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F26" w:rsidRPr="00534B20" w:rsidRDefault="00E95463" w:rsidP="00534B20">
      <w:pPr>
        <w:shd w:val="clear" w:color="auto" w:fill="FFFFFF"/>
        <w:spacing w:before="125" w:after="125" w:line="407" w:lineRule="atLeast"/>
        <w:jc w:val="center"/>
        <w:outlineLvl w:val="0"/>
        <w:rPr>
          <w:rFonts w:ascii="Helvetica" w:eastAsia="Times New Roman" w:hAnsi="Helvetica" w:cs="Helvetica"/>
          <w:b/>
          <w:bCs/>
          <w:color w:val="199043"/>
          <w:kern w:val="36"/>
          <w:sz w:val="28"/>
          <w:szCs w:val="28"/>
          <w:lang w:eastAsia="ru-RU"/>
        </w:rPr>
      </w:pPr>
      <w:r w:rsidRPr="00532F26">
        <w:rPr>
          <w:rFonts w:ascii="Helvetica" w:eastAsia="Times New Roman" w:hAnsi="Helvetica" w:cs="Helvetica"/>
          <w:b/>
          <w:bCs/>
          <w:color w:val="199043"/>
          <w:kern w:val="36"/>
          <w:sz w:val="28"/>
          <w:szCs w:val="28"/>
          <w:lang w:eastAsia="ru-RU"/>
        </w:rPr>
        <w:t>Родительское собрание</w:t>
      </w:r>
    </w:p>
    <w:p w:rsidR="00E95463" w:rsidRPr="00534B20" w:rsidRDefault="00E95463" w:rsidP="00534B20">
      <w:pPr>
        <w:shd w:val="clear" w:color="auto" w:fill="FFFFFF"/>
        <w:spacing w:before="125" w:after="125" w:line="407" w:lineRule="atLeast"/>
        <w:jc w:val="center"/>
        <w:outlineLvl w:val="0"/>
        <w:rPr>
          <w:rFonts w:ascii="Helvetica" w:eastAsia="Times New Roman" w:hAnsi="Helvetica" w:cs="Helvetica"/>
          <w:b/>
          <w:bCs/>
          <w:color w:val="199043"/>
          <w:kern w:val="36"/>
          <w:sz w:val="28"/>
          <w:szCs w:val="28"/>
          <w:lang w:eastAsia="ru-RU"/>
        </w:rPr>
      </w:pPr>
      <w:r w:rsidRPr="00532F26">
        <w:rPr>
          <w:rFonts w:ascii="Helvetica" w:eastAsia="Times New Roman" w:hAnsi="Helvetica" w:cs="Helvetica"/>
          <w:b/>
          <w:bCs/>
          <w:color w:val="199043"/>
          <w:kern w:val="36"/>
          <w:sz w:val="28"/>
          <w:szCs w:val="28"/>
          <w:lang w:eastAsia="ru-RU"/>
        </w:rPr>
        <w:t>"О поощрении и наказании детей в семье"</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b/>
          <w:bCs/>
          <w:color w:val="333333"/>
          <w:sz w:val="28"/>
          <w:szCs w:val="28"/>
          <w:lang w:eastAsia="ru-RU"/>
        </w:rPr>
        <w:t>Цель</w:t>
      </w:r>
      <w:r w:rsidRPr="00532F26">
        <w:rPr>
          <w:rFonts w:ascii="Helvetica" w:eastAsia="Times New Roman" w:hAnsi="Helvetica" w:cs="Helvetica"/>
          <w:color w:val="333333"/>
          <w:sz w:val="28"/>
          <w:szCs w:val="28"/>
          <w:lang w:eastAsia="ru-RU"/>
        </w:rPr>
        <w:t>: познакомить родителей с видами поощрения и наказания, как хвалить и наказывать ребенка, оставаясь на позициях подлинной любви; раскрыть роль поощрения и наказания в воспитании детей; определить оптимальные позиции родителей по теме лекции.</w:t>
      </w:r>
    </w:p>
    <w:p w:rsidR="00532F26" w:rsidRPr="00534B20" w:rsidRDefault="00532F26" w:rsidP="00532F26">
      <w:pPr>
        <w:shd w:val="clear" w:color="auto" w:fill="FFFFFF"/>
        <w:spacing w:after="125" w:line="250" w:lineRule="atLeast"/>
        <w:jc w:val="both"/>
        <w:rPr>
          <w:rFonts w:ascii="Helvetica" w:eastAsia="Times New Roman" w:hAnsi="Helvetica" w:cs="Helvetica"/>
          <w:color w:val="333333"/>
          <w:sz w:val="28"/>
          <w:szCs w:val="28"/>
          <w:lang w:eastAsia="ru-RU"/>
        </w:rPr>
      </w:pP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Школа, печать, кино, радио воспитывают детей, но основная, главная роль в деле воспитания молодого поколения принадлежит семье. Зачастую родители не принимают никакую роль в воспитании ребенка, возлагая ее на школу, но школа является только помощником родителей в этом нелегком вопросе. В процессе воспитания мы должны не только формировать у детей лучшие нравственные черты, но и помогать преодолевать отрицательные качества.</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Родители должны знать, как воспитывать, знать методы, приемы и средства воспитания, уметь практически ими пользоваться.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Поощрение и наказание – методы воспитания, но это не основные методы, а вспомогательные.</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Давайте, сейчас ответим на несколько вопросов.</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b/>
          <w:bCs/>
          <w:color w:val="333333"/>
          <w:sz w:val="28"/>
          <w:szCs w:val="28"/>
          <w:lang w:eastAsia="ru-RU"/>
        </w:rPr>
        <w:t>Анкета для родителей</w:t>
      </w:r>
      <w:r w:rsidRPr="00532F26">
        <w:rPr>
          <w:rFonts w:ascii="Helvetica" w:eastAsia="Times New Roman" w:hAnsi="Helvetica" w:cs="Helvetica"/>
          <w:color w:val="333333"/>
          <w:sz w:val="28"/>
          <w:szCs w:val="28"/>
          <w:lang w:eastAsia="ru-RU"/>
        </w:rPr>
        <w:t>.</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Как вы наказываете своего ребенка?</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Как вы поощряете своего ребенка?</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За что вы чаще всего наказываете ребенка?</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За что вы чаще всего поощряете ребенка?</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Какие методы наказания вы используете?</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Какие методы поощрения вы используете?</w:t>
      </w:r>
    </w:p>
    <w:p w:rsidR="00E95463" w:rsidRPr="00532F26" w:rsidRDefault="00E95463" w:rsidP="00532F26">
      <w:pPr>
        <w:numPr>
          <w:ilvl w:val="0"/>
          <w:numId w:val="2"/>
        </w:numPr>
        <w:shd w:val="clear" w:color="auto" w:fill="FFFFFF"/>
        <w:spacing w:before="100" w:beforeAutospacing="1" w:after="100" w:afterAutospacing="1" w:line="250" w:lineRule="atLeast"/>
        <w:ind w:left="391"/>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Применяете ли вы телесные наказания?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К сожалению, есть родители, которые в воспитании детей пользуются исключительно только поощрением и наказанием. Эти родители, можно сказать, действуют методом “кнута и пряника”, они не заставляют детей задумываться над смыслом своего поведения, а просто заставляют их подчиняться, слушаться или из страха перед наказанием, или из желания получить вознаграждения.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Упражнять ребенка в правильном поведении надо с самого раннего возраста. Организуя игру, воспитатель детского сада предъявляет к ребенку требования. Воспитывать – значит обязательно предъявлять требования. Без требований нет воспитания.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“Но что делать, если дети не выполняют требований?” - такой вопрос часто задают родители.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 xml:space="preserve">Предъявляйте требования с самого раннего возраста, постоянно увеличивайте круг требований, усложняйте обязанности ребенка, осуществляйте контроль, </w:t>
      </w:r>
      <w:r w:rsidRPr="00532F26">
        <w:rPr>
          <w:rFonts w:ascii="Helvetica" w:eastAsia="Times New Roman" w:hAnsi="Helvetica" w:cs="Helvetica"/>
          <w:color w:val="333333"/>
          <w:sz w:val="28"/>
          <w:szCs w:val="28"/>
          <w:lang w:eastAsia="ru-RU"/>
        </w:rPr>
        <w:lastRenderedPageBreak/>
        <w:t>никогда не ослабляя его. Когда ребенку нужна помощь – оказывайте ее. В этом</w:t>
      </w:r>
      <w:r w:rsidRPr="00532F26">
        <w:rPr>
          <w:rFonts w:ascii="Helvetica" w:eastAsia="Times New Roman" w:hAnsi="Helvetica" w:cs="Helvetica"/>
          <w:i/>
          <w:iCs/>
          <w:color w:val="333333"/>
          <w:sz w:val="28"/>
          <w:szCs w:val="28"/>
          <w:lang w:eastAsia="ru-RU"/>
        </w:rPr>
        <w:t> </w:t>
      </w:r>
      <w:r w:rsidRPr="00532F26">
        <w:rPr>
          <w:rFonts w:ascii="Helvetica" w:eastAsia="Times New Roman" w:hAnsi="Helvetica" w:cs="Helvetica"/>
          <w:color w:val="333333"/>
          <w:sz w:val="28"/>
          <w:szCs w:val="28"/>
          <w:lang w:eastAsia="ru-RU"/>
        </w:rPr>
        <w:t>надежная гарантия того, что у ребенка не выработается опыта непослушания. Добившись послушания, важно установить правильное взаимоотношение с детьми.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А.С. Макаренко учил, “что в воспитании допустимы и строгость, и ласка, и резкость тона, и просьбы, и уговоры, и разъяснения, и даже угроза. Но нельзя злоупотреблять чем-нибудь одним. Неумеренная строгость без ласки не принесет пользы. Лаской в избыточном количестве можно воспитать ласкового эгоиста. Бесконечные угрозы и вовсе вредны. Словом, нужно иметь чувство меры”.</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Предъявляемое требование должно быть посильным, иначе это не будет выполнено ребенком, а это приводит к непослушанию. Если отец дал распоряжение, или запретил что-то, то мать не должна отменять решение отца и разрешать то, что он запретил, и наоборот.</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Нельзя и самому себе противоречить. Дали одно задание, через некоторое время другое, причем из-за второго нельзя выполнить первое.</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Трудно быть послушным, если не знаешь, что же собственно нужно делать.</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Родители часто прибегают и к принуждению, а где принуждение, там может возникнуть и наказание.</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 xml:space="preserve">Нередко между отцом и матерью возникают разногласия при выборе наказания за проступок. Один требует более жестких мер, другой предлагает более </w:t>
      </w:r>
      <w:proofErr w:type="gramStart"/>
      <w:r w:rsidRPr="00532F26">
        <w:rPr>
          <w:rFonts w:ascii="Helvetica" w:eastAsia="Times New Roman" w:hAnsi="Helvetica" w:cs="Helvetica"/>
          <w:color w:val="333333"/>
          <w:sz w:val="28"/>
          <w:szCs w:val="28"/>
          <w:lang w:eastAsia="ru-RU"/>
        </w:rPr>
        <w:t>мягкие</w:t>
      </w:r>
      <w:proofErr w:type="gramEnd"/>
      <w:r w:rsidRPr="00532F26">
        <w:rPr>
          <w:rFonts w:ascii="Helvetica" w:eastAsia="Times New Roman" w:hAnsi="Helvetica" w:cs="Helvetica"/>
          <w:color w:val="333333"/>
          <w:sz w:val="28"/>
          <w:szCs w:val="28"/>
          <w:lang w:eastAsia="ru-RU"/>
        </w:rPr>
        <w:t xml:space="preserve"> и необидные для ребенка. Проблема наказания сложна и вряд ли можно однозначно </w:t>
      </w:r>
      <w:proofErr w:type="gramStart"/>
      <w:r w:rsidRPr="00532F26">
        <w:rPr>
          <w:rFonts w:ascii="Helvetica" w:eastAsia="Times New Roman" w:hAnsi="Helvetica" w:cs="Helvetica"/>
          <w:color w:val="333333"/>
          <w:sz w:val="28"/>
          <w:szCs w:val="28"/>
          <w:lang w:eastAsia="ru-RU"/>
        </w:rPr>
        <w:t>ответить</w:t>
      </w:r>
      <w:proofErr w:type="gramEnd"/>
      <w:r w:rsidRPr="00532F26">
        <w:rPr>
          <w:rFonts w:ascii="Helvetica" w:eastAsia="Times New Roman" w:hAnsi="Helvetica" w:cs="Helvetica"/>
          <w:color w:val="333333"/>
          <w:sz w:val="28"/>
          <w:szCs w:val="28"/>
          <w:lang w:eastAsia="ru-RU"/>
        </w:rPr>
        <w:t xml:space="preserve"> на этот вопрос, обязательны</w:t>
      </w:r>
      <w:r w:rsidRPr="00532F26">
        <w:rPr>
          <w:rFonts w:ascii="Helvetica" w:eastAsia="Times New Roman" w:hAnsi="Helvetica" w:cs="Helvetica"/>
          <w:i/>
          <w:iCs/>
          <w:color w:val="333333"/>
          <w:sz w:val="28"/>
          <w:szCs w:val="28"/>
          <w:lang w:eastAsia="ru-RU"/>
        </w:rPr>
        <w:t> </w:t>
      </w:r>
      <w:r w:rsidRPr="00532F26">
        <w:rPr>
          <w:rFonts w:ascii="Helvetica" w:eastAsia="Times New Roman" w:hAnsi="Helvetica" w:cs="Helvetica"/>
          <w:color w:val="333333"/>
          <w:sz w:val="28"/>
          <w:szCs w:val="28"/>
          <w:lang w:eastAsia="ru-RU"/>
        </w:rPr>
        <w:t>ли они. Формы наказания должны быть тщательно обдуманы.</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Если за съеденное до обеда пирожное его не пустят на день рождения к товарищу, он воспримет это как несправедливость. Результатом будет не раскаяние, а обида. Если за грубость по отношению к матери, отец лишает ребенка вечерней телепередачи, такое наказание может спровоцировать еще большую грубость по отношению к отцу. В этом случае адекватным наказанием для ребенка были бы холодность и отчуждение матери.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Некоторые родители считают возможным прибегать к физическому наказанию или к угрозе физического наказания, ссылаясь на свой собственный опыт. (“Нас били, и ничего, хорошими выросли”).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Физическими наказаниями, особенно сильными, можно оказать влияние на кого угодно. Ребенок, долго упрямившийся, быстро подчиняется, просит прощения, проявляет покорность и послушание. При этом родители не задумываются, что подчиняется, просит прощения не их ребенок, что сознание ребенка, все нормальные связи его с внешним миром нарушены и его языком с ними говорит инстинкт самосохранения и животная эмоция страха.</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Эта форма воздействия обычно выбирается тогда, когда сами родители находятся в состоянии эмоционального “клинча”, при котором непосредственная реакция превалирует над сознанием и обдуманным поведением.</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lastRenderedPageBreak/>
        <w:t>Если ребенка обучаю правильным действиям и поступкам путем физического болевого воздействия, ребенок приучится осматриваться, оценивать ситуацию и, если сочтет ее безопасной, тут же позволит себе неблаговидное или просто запретное действие. Не будет так поступать ребенок только в тех ситуациях, когда присутствие взрослого и страх перед видимым непосредственным наказанием заставят его сдержаться.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Необходимо понимать, что частое применение физических наказаний может безвозвратно надломит волю ребенка, превратить его в покорную, подчиняемую личность. Именно такие дети особенно подвержены влиянию чужого примера, именно они чаще всего попадают в окружение негативного лидера, поддаются его воздействию, не научившись противопоставлять чужой воле собственное сознательное поведение. Весьма распространенной формой наказания детей в семье являются наказания, лишающие ребенка части родительской любви. Такая форма</w:t>
      </w:r>
      <w:r w:rsidRPr="00532F26">
        <w:rPr>
          <w:rFonts w:ascii="Helvetica" w:eastAsia="Times New Roman" w:hAnsi="Helvetica" w:cs="Helvetica"/>
          <w:i/>
          <w:iCs/>
          <w:color w:val="333333"/>
          <w:sz w:val="28"/>
          <w:szCs w:val="28"/>
          <w:lang w:eastAsia="ru-RU"/>
        </w:rPr>
        <w:t> </w:t>
      </w:r>
      <w:r w:rsidRPr="00532F26">
        <w:rPr>
          <w:rFonts w:ascii="Helvetica" w:eastAsia="Times New Roman" w:hAnsi="Helvetica" w:cs="Helvetica"/>
          <w:color w:val="333333"/>
          <w:sz w:val="28"/>
          <w:szCs w:val="28"/>
          <w:lang w:eastAsia="ru-RU"/>
        </w:rPr>
        <w:t>воздействия чрезвычайно сильно действующая, и применять ее нужно с большой осторожностью.</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Временная утрата любви будет действенна для ребенка тогда. Когда он почувствовал родительскую любовь, когда ему есть что терять, когда связь с родителями стала необходимой потребностью.</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Наказание должно не посеять сомнение в родительской любви, а, наоборот, усилить переживания ребенка, усилить его любовь к родителям и понимание, как сильно его любят. Ребенок должен чувствовать, что хотя в данной ситуации он мог бы и лишиться определенной доли родительской любви, поскольку заслужил наказание. Но, к счастью, эту родительскую любовь потерять никогда нельзя, это просто невозможно. Если же ребенок хоть на миг поверит в то, что мама разлюбила его, наказание следует считать вредным, неправильным.</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Наказание естественными последствиями основывается на ограничении поведения ребенка. Родители отказывают ребенку в некоторых удовольствиях, например, не пускают гулять, не разрешают посетить кино или театр, встретиться с друзьями. Применяя данное наказание, нельзя лишать детей того, что необходимо для их полноценного развития: еды, свежего воздуха, игрушек, общения со сверстниками.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Такой тип отношений в семье прекрасно иллюстрирует новелла о мальчике и его папе, которые “так и существовали: ребенок все время ошибался, на то он и ребенок, а папа все время лишал его чего-то, на то он и папа. К 7 годам оказалось, что ребенок никогда не бывал в театре, в цирке, в кино, в зоопарке. Сказок ему не рассказывали, книжек не покупали, игрушек не дарили, шоколадом не кормили. У него не было лыж, не было санок, не было коньков, не было мяча. Друзей у него тоже не было, по той же причине</w:t>
      </w:r>
      <w:proofErr w:type="gramStart"/>
      <w:r w:rsidRPr="00532F26">
        <w:rPr>
          <w:rFonts w:ascii="Helvetica" w:eastAsia="Times New Roman" w:hAnsi="Helvetica" w:cs="Helvetica"/>
          <w:color w:val="333333"/>
          <w:sz w:val="28"/>
          <w:szCs w:val="28"/>
          <w:lang w:eastAsia="ru-RU"/>
        </w:rPr>
        <w:t>… З</w:t>
      </w:r>
      <w:proofErr w:type="gramEnd"/>
      <w:r w:rsidRPr="00532F26">
        <w:rPr>
          <w:rFonts w:ascii="Helvetica" w:eastAsia="Times New Roman" w:hAnsi="Helvetica" w:cs="Helvetica"/>
          <w:color w:val="333333"/>
          <w:sz w:val="28"/>
          <w:szCs w:val="28"/>
          <w:lang w:eastAsia="ru-RU"/>
        </w:rPr>
        <w:t>ато он без предупреждения стелил постель и</w:t>
      </w:r>
      <w:r w:rsidRPr="00532F26">
        <w:rPr>
          <w:rFonts w:ascii="Helvetica" w:eastAsia="Times New Roman" w:hAnsi="Helvetica" w:cs="Helvetica"/>
          <w:i/>
          <w:iCs/>
          <w:color w:val="333333"/>
          <w:sz w:val="28"/>
          <w:szCs w:val="28"/>
          <w:lang w:eastAsia="ru-RU"/>
        </w:rPr>
        <w:t> </w:t>
      </w:r>
      <w:r w:rsidRPr="00532F26">
        <w:rPr>
          <w:rFonts w:ascii="Helvetica" w:eastAsia="Times New Roman" w:hAnsi="Helvetica" w:cs="Helvetica"/>
          <w:color w:val="333333"/>
          <w:sz w:val="28"/>
          <w:szCs w:val="28"/>
          <w:lang w:eastAsia="ru-RU"/>
        </w:rPr>
        <w:t xml:space="preserve">ложился спать. Во всем остальном он был </w:t>
      </w:r>
      <w:proofErr w:type="spellStart"/>
      <w:r w:rsidRPr="00532F26">
        <w:rPr>
          <w:rFonts w:ascii="Helvetica" w:eastAsia="Times New Roman" w:hAnsi="Helvetica" w:cs="Helvetica"/>
          <w:color w:val="333333"/>
          <w:sz w:val="28"/>
          <w:szCs w:val="28"/>
          <w:lang w:eastAsia="ru-RU"/>
        </w:rPr>
        <w:t>дурак</w:t>
      </w:r>
      <w:proofErr w:type="spellEnd"/>
      <w:r w:rsidRPr="00532F26">
        <w:rPr>
          <w:rFonts w:ascii="Helvetica" w:eastAsia="Times New Roman" w:hAnsi="Helvetica" w:cs="Helvetica"/>
          <w:color w:val="333333"/>
          <w:sz w:val="28"/>
          <w:szCs w:val="28"/>
          <w:lang w:eastAsia="ru-RU"/>
        </w:rPr>
        <w:t xml:space="preserve"> </w:t>
      </w:r>
      <w:proofErr w:type="spellStart"/>
      <w:r w:rsidRPr="00532F26">
        <w:rPr>
          <w:rFonts w:ascii="Helvetica" w:eastAsia="Times New Roman" w:hAnsi="Helvetica" w:cs="Helvetica"/>
          <w:color w:val="333333"/>
          <w:sz w:val="28"/>
          <w:szCs w:val="28"/>
          <w:lang w:eastAsia="ru-RU"/>
        </w:rPr>
        <w:t>дураком</w:t>
      </w:r>
      <w:proofErr w:type="spellEnd"/>
      <w:r w:rsidRPr="00532F26">
        <w:rPr>
          <w:rFonts w:ascii="Helvetica" w:eastAsia="Times New Roman" w:hAnsi="Helvetica" w:cs="Helvetica"/>
          <w:color w:val="333333"/>
          <w:sz w:val="28"/>
          <w:szCs w:val="28"/>
          <w:lang w:eastAsia="ru-RU"/>
        </w:rPr>
        <w:t>”.</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Родителям, прибегающим к наказаниям путем лишения чего-то приятного, необходимо всерьез задуматься, а что им дороже, сиюминутное, сегодняшнее послушание или радость ребенка от новых впечатлений, от наслаждения прекрасным, радость открытий.</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lastRenderedPageBreak/>
        <w:t>Следует также отметить, что справедливость наказания не должна вызывать сомнений. Если ребенок получил двойку, маме необходимо заставить его выполнить дополнительные задания, объяснить ему материал, проконтролировать правильное выполнение уроков. Усиление контроля, безусловно, не вызовет у ребенка обиды и протеста. А вот если мама запретит ребенку гулять или идти в кино, справедливость подобной меры совсем не всегда очевидна. Вроде бы отреагиро</w:t>
      </w:r>
      <w:r w:rsidR="00532F26">
        <w:rPr>
          <w:rFonts w:ascii="Helvetica" w:eastAsia="Times New Roman" w:hAnsi="Helvetica" w:cs="Helvetica"/>
          <w:color w:val="333333"/>
          <w:sz w:val="28"/>
          <w:szCs w:val="28"/>
          <w:lang w:eastAsia="ru-RU"/>
        </w:rPr>
        <w:t>вали на проступок ребенка, пока</w:t>
      </w:r>
      <w:r w:rsidRPr="00532F26">
        <w:rPr>
          <w:rFonts w:ascii="Helvetica" w:eastAsia="Times New Roman" w:hAnsi="Helvetica" w:cs="Helvetica"/>
          <w:color w:val="333333"/>
          <w:sz w:val="28"/>
          <w:szCs w:val="28"/>
          <w:lang w:eastAsia="ru-RU"/>
        </w:rPr>
        <w:t xml:space="preserve">зали свое негативное отношение, вроде бы и побудили его к самостоятельной работе. Но при этом они оставили ребенка один на один с трудностями. Хорошо известно, что за получением двойки могут стоять самые разные и порой очень серьезные причины. Подобное наказание не только не помогает ребенку справиться с трудностями. Но, наоборот, создает </w:t>
      </w:r>
      <w:proofErr w:type="gramStart"/>
      <w:r w:rsidRPr="00532F26">
        <w:rPr>
          <w:rFonts w:ascii="Helvetica" w:eastAsia="Times New Roman" w:hAnsi="Helvetica" w:cs="Helvetica"/>
          <w:color w:val="333333"/>
          <w:sz w:val="28"/>
          <w:szCs w:val="28"/>
          <w:lang w:eastAsia="ru-RU"/>
        </w:rPr>
        <w:t>новые</w:t>
      </w:r>
      <w:proofErr w:type="gramEnd"/>
      <w:r w:rsidRPr="00532F26">
        <w:rPr>
          <w:rFonts w:ascii="Helvetica" w:eastAsia="Times New Roman" w:hAnsi="Helvetica" w:cs="Helvetica"/>
          <w:color w:val="333333"/>
          <w:sz w:val="28"/>
          <w:szCs w:val="28"/>
          <w:lang w:eastAsia="ru-RU"/>
        </w:rPr>
        <w:t>. За довольно частыми школьными неврозами нередко стоит такая ошибочная реакция родителей на трудности ребенка в учении.</w:t>
      </w:r>
    </w:p>
    <w:p w:rsidR="00E95463" w:rsidRPr="00534B20"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 xml:space="preserve">В психологии воспитания принято считать, что самым большим наказанием для ребенка должно быть огорчение родителей. Вот как об этом писал В.Г. Белинский: </w:t>
      </w:r>
      <w:proofErr w:type="gramStart"/>
      <w:r w:rsidRPr="00532F26">
        <w:rPr>
          <w:rFonts w:ascii="Helvetica" w:eastAsia="Times New Roman" w:hAnsi="Helvetica" w:cs="Helvetica"/>
          <w:color w:val="333333"/>
          <w:sz w:val="28"/>
          <w:szCs w:val="28"/>
          <w:lang w:eastAsia="ru-RU"/>
        </w:rPr>
        <w:t>“Суровый взгляд, холодное вежливое выражение лица, косвенный упрек, деликатный намек, отказ в прогулке … - вот наказания, которые, будучи употреблены соразмерно с виной, произведут и сознание, и раскаяние, и слезы, и исправление”.</w:t>
      </w:r>
      <w:proofErr w:type="gramEnd"/>
      <w:r w:rsidRPr="00532F26">
        <w:rPr>
          <w:rFonts w:ascii="Helvetica" w:eastAsia="Times New Roman" w:hAnsi="Helvetica" w:cs="Helvetica"/>
          <w:color w:val="333333"/>
          <w:sz w:val="28"/>
          <w:szCs w:val="28"/>
          <w:lang w:eastAsia="ru-RU"/>
        </w:rPr>
        <w:t xml:space="preserve"> Наказание ребенка лишением родительской любви принесет большой вред, если не соблюдать два условия: ребенок должен чувствовать, что, каким бы ни был его поступок, он не утратит любовь</w:t>
      </w:r>
      <w:r w:rsidRPr="00532F26">
        <w:rPr>
          <w:rFonts w:ascii="Helvetica" w:eastAsia="Times New Roman" w:hAnsi="Helvetica" w:cs="Helvetica"/>
          <w:i/>
          <w:iCs/>
          <w:color w:val="333333"/>
          <w:sz w:val="28"/>
          <w:szCs w:val="28"/>
          <w:lang w:eastAsia="ru-RU"/>
        </w:rPr>
        <w:t> </w:t>
      </w:r>
      <w:r w:rsidRPr="00532F26">
        <w:rPr>
          <w:rFonts w:ascii="Helvetica" w:eastAsia="Times New Roman" w:hAnsi="Helvetica" w:cs="Helvetica"/>
          <w:color w:val="333333"/>
          <w:sz w:val="28"/>
          <w:szCs w:val="28"/>
          <w:lang w:eastAsia="ru-RU"/>
        </w:rPr>
        <w:t>родителей навсегда, что наказание относится к его поступку, а не нему самому.</w:t>
      </w:r>
    </w:p>
    <w:p w:rsidR="00532F26" w:rsidRPr="00532F26" w:rsidRDefault="00532F26" w:rsidP="00532F26">
      <w:pPr>
        <w:pStyle w:val="a8"/>
        <w:rPr>
          <w:rFonts w:ascii="Times New Roman" w:hAnsi="Times New Roman"/>
          <w:sz w:val="28"/>
          <w:szCs w:val="28"/>
        </w:rPr>
      </w:pPr>
      <w:r w:rsidRPr="00532F26">
        <w:rPr>
          <w:rFonts w:ascii="Times New Roman" w:hAnsi="Times New Roman"/>
          <w:sz w:val="28"/>
          <w:szCs w:val="28"/>
        </w:rPr>
        <w:t>Общие правила, что нельзя делать и</w:t>
      </w:r>
      <w:proofErr w:type="gramStart"/>
      <w:r w:rsidRPr="00532F26">
        <w:rPr>
          <w:rFonts w:ascii="Times New Roman" w:hAnsi="Times New Roman"/>
          <w:sz w:val="28"/>
          <w:szCs w:val="28"/>
        </w:rPr>
        <w:t xml:space="preserve"> ,</w:t>
      </w:r>
      <w:proofErr w:type="gramEnd"/>
      <w:r w:rsidRPr="00532F26">
        <w:rPr>
          <w:rFonts w:ascii="Times New Roman" w:hAnsi="Times New Roman"/>
          <w:sz w:val="28"/>
          <w:szCs w:val="28"/>
        </w:rPr>
        <w:t xml:space="preserve"> напротив, о чём нужно помнить и делать, если возникло желание наказать ребёнка</w:t>
      </w:r>
    </w:p>
    <w:p w:rsidR="00532F26" w:rsidRPr="00532F26" w:rsidRDefault="00532F26" w:rsidP="00532F26">
      <w:pPr>
        <w:shd w:val="clear" w:color="auto" w:fill="FFFFFF"/>
        <w:autoSpaceDE w:val="0"/>
        <w:autoSpaceDN w:val="0"/>
        <w:adjustRightInd w:val="0"/>
        <w:rPr>
          <w:sz w:val="28"/>
          <w:szCs w:val="28"/>
        </w:rPr>
      </w:pP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b/>
          <w:sz w:val="28"/>
          <w:szCs w:val="28"/>
        </w:rPr>
        <w:t xml:space="preserve"> Нельзя пропускать </w:t>
      </w:r>
      <w:r w:rsidRPr="00532F26">
        <w:rPr>
          <w:sz w:val="28"/>
          <w:szCs w:val="28"/>
        </w:rPr>
        <w:t>или надолго отклады</w:t>
      </w:r>
      <w:r w:rsidRPr="00532F26">
        <w:rPr>
          <w:sz w:val="28"/>
          <w:szCs w:val="28"/>
        </w:rPr>
        <w:softHyphen/>
        <w:t>вать наказание. Оно должно следовать сразу за нарушением правила, за грубым или невежливым поведением. При этом не имеет значения возраст ребенка: чем раньше в своей жизни он встретится с бе</w:t>
      </w:r>
      <w:r w:rsidRPr="00532F26">
        <w:rPr>
          <w:sz w:val="28"/>
          <w:szCs w:val="28"/>
        </w:rPr>
        <w:softHyphen/>
        <w:t>зусловностью правила, тем лучше.</w:t>
      </w: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sz w:val="28"/>
          <w:szCs w:val="28"/>
        </w:rPr>
        <w:t xml:space="preserve"> </w:t>
      </w:r>
      <w:r w:rsidRPr="00532F26">
        <w:rPr>
          <w:b/>
          <w:sz w:val="28"/>
          <w:szCs w:val="28"/>
        </w:rPr>
        <w:t xml:space="preserve">Нельзя делать наказание чрезмерным. </w:t>
      </w:r>
      <w:r w:rsidRPr="00532F26">
        <w:rPr>
          <w:sz w:val="28"/>
          <w:szCs w:val="28"/>
        </w:rPr>
        <w:t>Оно — сигнал о важности правила, а не «акт возмездия». Поэтому классические «стоя</w:t>
      </w:r>
      <w:r w:rsidRPr="00532F26">
        <w:rPr>
          <w:sz w:val="28"/>
          <w:szCs w:val="28"/>
        </w:rPr>
        <w:softHyphen/>
        <w:t>ния в углу» или «сидения в дедушкином кресле» вполне подходят.</w:t>
      </w: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b/>
          <w:sz w:val="28"/>
          <w:szCs w:val="28"/>
        </w:rPr>
        <w:t xml:space="preserve">Нельзя наказанием унижать ребенка. </w:t>
      </w:r>
      <w:r w:rsidRPr="00532F26">
        <w:rPr>
          <w:sz w:val="28"/>
          <w:szCs w:val="28"/>
        </w:rPr>
        <w:t>Это значит, что наказание не должно сопро</w:t>
      </w:r>
      <w:r w:rsidRPr="00532F26">
        <w:rPr>
          <w:sz w:val="28"/>
          <w:szCs w:val="28"/>
        </w:rPr>
        <w:softHyphen/>
        <w:t>вождаться грубым тоном, недоброжела</w:t>
      </w:r>
      <w:r w:rsidRPr="00532F26">
        <w:rPr>
          <w:sz w:val="28"/>
          <w:szCs w:val="28"/>
        </w:rPr>
        <w:softHyphen/>
        <w:t>тельной критикой или обзыванием.</w:t>
      </w: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sz w:val="28"/>
          <w:szCs w:val="28"/>
        </w:rPr>
        <w:t xml:space="preserve">Совершенно </w:t>
      </w:r>
      <w:r w:rsidRPr="00532F26">
        <w:rPr>
          <w:b/>
          <w:sz w:val="28"/>
          <w:szCs w:val="28"/>
        </w:rPr>
        <w:t xml:space="preserve">недопустимы физические наказания. </w:t>
      </w:r>
      <w:r w:rsidRPr="00532F26">
        <w:rPr>
          <w:sz w:val="28"/>
          <w:szCs w:val="28"/>
        </w:rPr>
        <w:t>Они не только унижают, но и ожесточают ребенка. Они ничего не при</w:t>
      </w:r>
      <w:r w:rsidRPr="00532F26">
        <w:rPr>
          <w:sz w:val="28"/>
          <w:szCs w:val="28"/>
        </w:rPr>
        <w:softHyphen/>
        <w:t>вивают, а, напротив, разрушают отноше</w:t>
      </w:r>
      <w:r w:rsidRPr="00532F26">
        <w:rPr>
          <w:sz w:val="28"/>
          <w:szCs w:val="28"/>
        </w:rPr>
        <w:softHyphen/>
        <w:t>ния с ребенком и тормозят развитие его личности.</w:t>
      </w: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b/>
          <w:sz w:val="28"/>
          <w:szCs w:val="28"/>
        </w:rPr>
        <w:t xml:space="preserve">Важно помнить, </w:t>
      </w:r>
      <w:r w:rsidRPr="00532F26">
        <w:rPr>
          <w:sz w:val="28"/>
          <w:szCs w:val="28"/>
        </w:rPr>
        <w:t>что смысл наказания — сообщить серьезность и непререкаемость установленных правил. Поэтому надо реа</w:t>
      </w:r>
      <w:r w:rsidRPr="00532F26">
        <w:rPr>
          <w:sz w:val="28"/>
          <w:szCs w:val="28"/>
        </w:rPr>
        <w:softHyphen/>
        <w:t>гировать на их нарушение, по возможнос</w:t>
      </w:r>
      <w:r w:rsidRPr="00532F26">
        <w:rPr>
          <w:sz w:val="28"/>
          <w:szCs w:val="28"/>
        </w:rPr>
        <w:softHyphen/>
        <w:t xml:space="preserve">ти </w:t>
      </w:r>
      <w:r w:rsidRPr="00532F26">
        <w:rPr>
          <w:b/>
          <w:sz w:val="28"/>
          <w:szCs w:val="28"/>
        </w:rPr>
        <w:t>не пропуская.</w:t>
      </w:r>
    </w:p>
    <w:p w:rsidR="00532F26" w:rsidRPr="00532F26" w:rsidRDefault="00532F26" w:rsidP="00532F26">
      <w:pPr>
        <w:numPr>
          <w:ilvl w:val="0"/>
          <w:numId w:val="6"/>
        </w:numPr>
        <w:shd w:val="clear" w:color="auto" w:fill="FFFFFF"/>
        <w:autoSpaceDE w:val="0"/>
        <w:autoSpaceDN w:val="0"/>
        <w:adjustRightInd w:val="0"/>
        <w:spacing w:after="0" w:line="240" w:lineRule="auto"/>
        <w:rPr>
          <w:sz w:val="28"/>
          <w:szCs w:val="28"/>
        </w:rPr>
      </w:pPr>
      <w:r w:rsidRPr="00532F26">
        <w:rPr>
          <w:b/>
          <w:sz w:val="28"/>
          <w:szCs w:val="28"/>
        </w:rPr>
        <w:t xml:space="preserve">Нужно объяснить </w:t>
      </w:r>
      <w:r w:rsidRPr="00532F26">
        <w:rPr>
          <w:sz w:val="28"/>
          <w:szCs w:val="28"/>
        </w:rPr>
        <w:t>ребенку (по возможнос</w:t>
      </w:r>
      <w:r w:rsidRPr="00532F26">
        <w:rPr>
          <w:sz w:val="28"/>
          <w:szCs w:val="28"/>
        </w:rPr>
        <w:softHyphen/>
        <w:t xml:space="preserve">ти кратко) смысл недовольства взрослого и сказать, </w:t>
      </w:r>
      <w:r w:rsidRPr="00532F26">
        <w:rPr>
          <w:b/>
          <w:sz w:val="28"/>
          <w:szCs w:val="28"/>
        </w:rPr>
        <w:t>что конкретно от него ждут.</w:t>
      </w:r>
    </w:p>
    <w:p w:rsidR="00532F26" w:rsidRPr="00532F26" w:rsidRDefault="00532F26" w:rsidP="00532F26">
      <w:pPr>
        <w:numPr>
          <w:ilvl w:val="0"/>
          <w:numId w:val="6"/>
        </w:numPr>
        <w:spacing w:after="0" w:line="240" w:lineRule="auto"/>
        <w:rPr>
          <w:sz w:val="28"/>
          <w:szCs w:val="28"/>
        </w:rPr>
      </w:pPr>
      <w:r w:rsidRPr="00532F26">
        <w:rPr>
          <w:sz w:val="28"/>
          <w:szCs w:val="28"/>
        </w:rPr>
        <w:t xml:space="preserve">Наказание </w:t>
      </w:r>
      <w:r w:rsidRPr="00532F26">
        <w:rPr>
          <w:b/>
          <w:sz w:val="28"/>
          <w:szCs w:val="28"/>
        </w:rPr>
        <w:t xml:space="preserve">нужно </w:t>
      </w:r>
      <w:r w:rsidRPr="00532F26">
        <w:rPr>
          <w:sz w:val="28"/>
          <w:szCs w:val="28"/>
        </w:rPr>
        <w:t>назначать в относитель</w:t>
      </w:r>
      <w:r w:rsidRPr="00532F26">
        <w:rPr>
          <w:sz w:val="28"/>
          <w:szCs w:val="28"/>
        </w:rPr>
        <w:softHyphen/>
        <w:t xml:space="preserve">но спокойном </w:t>
      </w:r>
      <w:r w:rsidRPr="00532F26">
        <w:rPr>
          <w:b/>
          <w:sz w:val="28"/>
          <w:szCs w:val="28"/>
        </w:rPr>
        <w:t xml:space="preserve">доброжелательном </w:t>
      </w:r>
      <w:r w:rsidRPr="00532F26">
        <w:rPr>
          <w:sz w:val="28"/>
          <w:szCs w:val="28"/>
        </w:rPr>
        <w:t>тоне.</w:t>
      </w:r>
    </w:p>
    <w:p w:rsidR="00532F26" w:rsidRPr="00534B20" w:rsidRDefault="00532F26" w:rsidP="00532F26">
      <w:pPr>
        <w:shd w:val="clear" w:color="auto" w:fill="FFFFFF"/>
        <w:spacing w:after="125" w:line="250" w:lineRule="atLeast"/>
        <w:jc w:val="both"/>
        <w:rPr>
          <w:rFonts w:ascii="Helvetica" w:eastAsia="Times New Roman" w:hAnsi="Helvetica" w:cs="Helvetica"/>
          <w:color w:val="333333"/>
          <w:sz w:val="28"/>
          <w:szCs w:val="28"/>
          <w:lang w:eastAsia="ru-RU"/>
        </w:rPr>
      </w:pP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Только ли наказанием можно воздействовать на внутренние психологические качества детей, приводящие к ошибочным действиям и поступкам. Ответ ясен: конечно, нет. Наказание должно быть особой мерой. Его эффективность тем выше, чем неожиданнее и индивидуальнее его формы, чем реже оно применяется. Наказание будет эффективнее тогда, когда есть поощрение.</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Поощрения нужны для всякого человека. Они окрыляют, не дают человеку остановиться в своих хороших стремлениях и делах. Тем более поощрения нужны для растущего, формирующегося человека. Они укрепляют веру детей в свои силы, развивают чувство собственного достоинства, побуждают к положительным поступкам в дальнейшем.</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Поощрять можно и нужно все стороны поведения ребенка. Особое внимание необходимо уделять похвале за совершенное ребенком усилие. К каким результатам ребенок пришел, значения не имеет, важно отметить его попытку, его старание осуществить правильное действие или верный нравственный поступок. Между тем многие родители хвалят ребенка только за достижения при условии определенного результата. Именно поэтому у некоторых детей создается “хронический дефицит поощрений”. Действительно, если ребенок получает четверки вместо ожидаемых пятерок, то вроде бы и хвалить-то его не за что. Однако даже получение четверки или тройки иной раз связано с самоограничением, усилиями и старанием – не заметить этого и не похвалить было бы большой ошибкой.</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Всякой успешной деятельности присуща одна специфическая особенность – ощущение успеха, радости собственного достижения, которые сами собой являются наградой, поощрением. Задача родителей – научить радоваться успеху. Поощрение должно фиксировать и тот результат, который достигнут усилиями ребенка и который сам по себе может доставить радость.</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Необходимо подмечать любые, даже самые незначительные успехи ребенка на пути к самосовершенствованию, фиксировать и подкреплять самые малые ростки всего нового, более совершенного в его поведении.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Широко применяется в воспитании такой вид поощрения, как одобрение. Одобрение – это еще не похвала, а просто подтверждение, что сделано хорошо, правильно. Одним-двумя словами родители способствуют закреплению положительных действий и поступков.</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Похвала – выражение удовлетворения определенными действиями, поступками. Похвала, как и одобрение, не должна быть многословной, но иногда слова “Молодец!” все-таки не достаточно.</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proofErr w:type="gramStart"/>
      <w:r w:rsidRPr="00532F26">
        <w:rPr>
          <w:rFonts w:ascii="Helvetica" w:eastAsia="Times New Roman" w:hAnsi="Helvetica" w:cs="Helvetica"/>
          <w:color w:val="333333"/>
          <w:sz w:val="28"/>
          <w:szCs w:val="28"/>
          <w:lang w:eastAsia="ru-RU"/>
        </w:rPr>
        <w:t>Похвалить можно и когда нет полного удовлетворения поведением</w:t>
      </w:r>
      <w:proofErr w:type="gramEnd"/>
      <w:r w:rsidRPr="00532F26">
        <w:rPr>
          <w:rFonts w:ascii="Helvetica" w:eastAsia="Times New Roman" w:hAnsi="Helvetica" w:cs="Helvetica"/>
          <w:color w:val="333333"/>
          <w:sz w:val="28"/>
          <w:szCs w:val="28"/>
          <w:lang w:eastAsia="ru-RU"/>
        </w:rPr>
        <w:t>. Но родители должны опасаться того, чтобы похвала не сыграла отрицательную роль. Захваливание очень вредно. Родители нередко говорят, что был ребенок послушен, трудолюбив, и вдруг резко отказывается от поручаемого дела; был всегда вежлив, внимателен и вдруг нагрубил. Это результат неумеренной похвалы, захваливания.</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lastRenderedPageBreak/>
        <w:t>Не рекомендуется дарить подарки за отдельные поступки, за хорошие отметки, т.к. это в большинстве случаев ведет к развитию отрицательных черт характера.</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А теперь давайте проведем</w:t>
      </w:r>
      <w:r w:rsidRPr="00532F26">
        <w:rPr>
          <w:rFonts w:ascii="Helvetica" w:eastAsia="Times New Roman" w:hAnsi="Helvetica" w:cs="Helvetica"/>
          <w:i/>
          <w:iCs/>
          <w:color w:val="333333"/>
          <w:sz w:val="28"/>
          <w:szCs w:val="28"/>
          <w:lang w:eastAsia="ru-RU"/>
        </w:rPr>
        <w:t> </w:t>
      </w:r>
      <w:proofErr w:type="gramStart"/>
      <w:r w:rsidRPr="00532F26">
        <w:rPr>
          <w:rFonts w:ascii="Helvetica" w:eastAsia="Times New Roman" w:hAnsi="Helvetica" w:cs="Helvetica"/>
          <w:b/>
          <w:bCs/>
          <w:color w:val="333333"/>
          <w:sz w:val="28"/>
          <w:szCs w:val="28"/>
          <w:lang w:eastAsia="ru-RU"/>
        </w:rPr>
        <w:t>тест</w:t>
      </w:r>
      <w:proofErr w:type="gramEnd"/>
      <w:r w:rsidRPr="00532F26">
        <w:rPr>
          <w:rFonts w:ascii="Helvetica" w:eastAsia="Times New Roman" w:hAnsi="Helvetica" w:cs="Helvetica"/>
          <w:b/>
          <w:bCs/>
          <w:color w:val="333333"/>
          <w:sz w:val="28"/>
          <w:szCs w:val="28"/>
          <w:lang w:eastAsia="ru-RU"/>
        </w:rPr>
        <w:t xml:space="preserve"> “Какой вы родитель?”.</w:t>
      </w:r>
    </w:p>
    <w:tbl>
      <w:tblPr>
        <w:tblW w:w="0" w:type="auto"/>
        <w:jc w:val="center"/>
        <w:tblBorders>
          <w:top w:val="outset" w:sz="6" w:space="0" w:color="C0C0C0"/>
          <w:left w:val="outset" w:sz="6" w:space="0" w:color="C0C0C0"/>
          <w:bottom w:val="outset" w:sz="6" w:space="0" w:color="C0C0C0"/>
          <w:right w:val="outset" w:sz="6" w:space="0" w:color="C0C0C0"/>
        </w:tblBorders>
        <w:tblCellMar>
          <w:top w:w="45" w:type="dxa"/>
          <w:left w:w="45" w:type="dxa"/>
          <w:bottom w:w="45" w:type="dxa"/>
          <w:right w:w="45" w:type="dxa"/>
        </w:tblCellMar>
        <w:tblLook w:val="04A0"/>
      </w:tblPr>
      <w:tblGrid>
        <w:gridCol w:w="6795"/>
        <w:gridCol w:w="1392"/>
      </w:tblGrid>
      <w:tr w:rsidR="00E95463" w:rsidRPr="00532F26" w:rsidTr="00E95463">
        <w:trPr>
          <w:jc w:val="center"/>
        </w:trPr>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b/>
                <w:bCs/>
                <w:sz w:val="28"/>
                <w:szCs w:val="28"/>
                <w:lang w:eastAsia="ru-RU"/>
              </w:rPr>
              <w:t>Отметьте те фразы, </w:t>
            </w:r>
            <w:r w:rsidRPr="00532F26">
              <w:rPr>
                <w:rFonts w:ascii="Times New Roman" w:eastAsia="Times New Roman" w:hAnsi="Times New Roman" w:cs="Times New Roman"/>
                <w:b/>
                <w:bCs/>
                <w:sz w:val="28"/>
                <w:szCs w:val="28"/>
                <w:lang w:eastAsia="ru-RU"/>
              </w:rPr>
              <w:br/>
              <w:t>которые вы часто употребляете в общении с детьми.</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b/>
                <w:bCs/>
                <w:sz w:val="28"/>
                <w:szCs w:val="28"/>
                <w:lang w:eastAsia="ru-RU"/>
              </w:rPr>
              <w:t>Баллы</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Сколько раз тебе повторять?</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Посоветуй мне, пожалуйста.</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0</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Не зная, что бы я без тебя делала.</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И в кого ты только такой уродился?!</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Какие у тебя замечательные друзья!</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Ну, на кого ты похо</w:t>
            </w:r>
            <w:proofErr w:type="gramStart"/>
            <w:r w:rsidRPr="00532F26">
              <w:rPr>
                <w:rFonts w:ascii="Times New Roman" w:eastAsia="Times New Roman" w:hAnsi="Times New Roman" w:cs="Times New Roman"/>
                <w:sz w:val="28"/>
                <w:szCs w:val="28"/>
                <w:lang w:eastAsia="ru-RU"/>
              </w:rPr>
              <w:t>ж(</w:t>
            </w:r>
            <w:proofErr w:type="gramEnd"/>
            <w:r w:rsidRPr="00532F26">
              <w:rPr>
                <w:rFonts w:ascii="Times New Roman" w:eastAsia="Times New Roman" w:hAnsi="Times New Roman" w:cs="Times New Roman"/>
                <w:sz w:val="28"/>
                <w:szCs w:val="28"/>
                <w:lang w:eastAsia="ru-RU"/>
              </w:rPr>
              <w:t>а)?</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Я в твое время!</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Ты моя опора и помощни</w:t>
            </w:r>
            <w:proofErr w:type="gramStart"/>
            <w:r w:rsidRPr="00532F26">
              <w:rPr>
                <w:rFonts w:ascii="Times New Roman" w:eastAsia="Times New Roman" w:hAnsi="Times New Roman" w:cs="Times New Roman"/>
                <w:sz w:val="28"/>
                <w:szCs w:val="28"/>
                <w:lang w:eastAsia="ru-RU"/>
              </w:rPr>
              <w:t>к(</w:t>
            </w:r>
            <w:proofErr w:type="spellStart"/>
            <w:proofErr w:type="gramEnd"/>
            <w:r w:rsidRPr="00532F26">
              <w:rPr>
                <w:rFonts w:ascii="Times New Roman" w:eastAsia="Times New Roman" w:hAnsi="Times New Roman" w:cs="Times New Roman"/>
                <w:sz w:val="28"/>
                <w:szCs w:val="28"/>
                <w:lang w:eastAsia="ru-RU"/>
              </w:rPr>
              <w:t>ца</w:t>
            </w:r>
            <w:proofErr w:type="spellEnd"/>
            <w:r w:rsidRPr="00532F26">
              <w:rPr>
                <w:rFonts w:ascii="Times New Roman" w:eastAsia="Times New Roman" w:hAnsi="Times New Roman" w:cs="Times New Roman"/>
                <w:sz w:val="28"/>
                <w:szCs w:val="28"/>
                <w:lang w:eastAsia="ru-RU"/>
              </w:rPr>
              <w:t>)!</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Ну, что за друзья у тебя?</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О чем ты только думаешь?</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2</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Какая ты у меня умница!</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А как ты считаешь, сынок (доченька)?</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У всех дети как дети, а ты …</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0</w:t>
            </w:r>
          </w:p>
        </w:tc>
      </w:tr>
      <w:tr w:rsidR="00E95463" w:rsidRPr="00532F26" w:rsidTr="00E95463">
        <w:trPr>
          <w:jc w:val="center"/>
        </w:trPr>
        <w:tc>
          <w:tcPr>
            <w:tcW w:w="4150" w:type="pct"/>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Какой ты у меня сообразительный!</w:t>
            </w:r>
          </w:p>
        </w:tc>
        <w:tc>
          <w:tcPr>
            <w:tcW w:w="0" w:type="auto"/>
            <w:tcBorders>
              <w:top w:val="outset" w:sz="6" w:space="0" w:color="C0C0C0"/>
              <w:left w:val="outset" w:sz="6" w:space="0" w:color="C0C0C0"/>
              <w:bottom w:val="outset" w:sz="6" w:space="0" w:color="C0C0C0"/>
              <w:right w:val="outset" w:sz="6" w:space="0" w:color="C0C0C0"/>
            </w:tcBorders>
            <w:shd w:val="clear" w:color="auto" w:fill="auto"/>
            <w:hideMark/>
          </w:tcPr>
          <w:p w:rsidR="00E95463" w:rsidRPr="00532F26" w:rsidRDefault="00E95463" w:rsidP="00532F26">
            <w:pPr>
              <w:spacing w:after="0" w:line="240" w:lineRule="auto"/>
              <w:jc w:val="both"/>
              <w:rPr>
                <w:rFonts w:ascii="Times New Roman" w:eastAsia="Times New Roman" w:hAnsi="Times New Roman" w:cs="Times New Roman"/>
                <w:sz w:val="28"/>
                <w:szCs w:val="28"/>
                <w:lang w:eastAsia="ru-RU"/>
              </w:rPr>
            </w:pPr>
            <w:r w:rsidRPr="00532F26">
              <w:rPr>
                <w:rFonts w:ascii="Times New Roman" w:eastAsia="Times New Roman" w:hAnsi="Times New Roman" w:cs="Times New Roman"/>
                <w:sz w:val="28"/>
                <w:szCs w:val="28"/>
                <w:lang w:eastAsia="ru-RU"/>
              </w:rPr>
              <w:t>1</w:t>
            </w:r>
          </w:p>
        </w:tc>
      </w:tr>
    </w:tbl>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Подсчитайте общее количество баллов.</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b/>
          <w:bCs/>
          <w:color w:val="333333"/>
          <w:sz w:val="28"/>
          <w:szCs w:val="28"/>
          <w:lang w:eastAsia="ru-RU"/>
        </w:rPr>
        <w:t>5-6</w:t>
      </w:r>
      <w:r w:rsidRPr="00532F26">
        <w:rPr>
          <w:rFonts w:ascii="Helvetica" w:eastAsia="Times New Roman" w:hAnsi="Helvetica" w:cs="Helvetica"/>
          <w:color w:val="333333"/>
          <w:sz w:val="28"/>
          <w:szCs w:val="28"/>
          <w:lang w:eastAsia="ru-RU"/>
        </w:rPr>
        <w:t> – вы живете с ребенком душа в душу. Он искренне любит и уважает вас: ваши отношения способствуют становлению личности.</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b/>
          <w:bCs/>
          <w:color w:val="333333"/>
          <w:sz w:val="28"/>
          <w:szCs w:val="28"/>
          <w:lang w:eastAsia="ru-RU"/>
        </w:rPr>
        <w:t>7-8</w:t>
      </w:r>
      <w:r w:rsidRPr="00532F26">
        <w:rPr>
          <w:rFonts w:ascii="Helvetica" w:eastAsia="Times New Roman" w:hAnsi="Helvetica" w:cs="Helvetica"/>
          <w:color w:val="333333"/>
          <w:sz w:val="28"/>
          <w:szCs w:val="28"/>
          <w:lang w:eastAsia="ru-RU"/>
        </w:rPr>
        <w:t> – свидетельствует о намечающихся сложностях в ваших отношениях с ребенком, непонимании его проблем, попытках перенести вину за недостатки его развития на самого ребенка.</w:t>
      </w:r>
    </w:p>
    <w:p w:rsidR="00E95463" w:rsidRPr="00534B20"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b/>
          <w:bCs/>
          <w:color w:val="333333"/>
          <w:sz w:val="28"/>
          <w:szCs w:val="28"/>
          <w:lang w:eastAsia="ru-RU"/>
        </w:rPr>
        <w:t>9-10</w:t>
      </w:r>
      <w:r w:rsidRPr="00532F26">
        <w:rPr>
          <w:rFonts w:ascii="Helvetica" w:eastAsia="Times New Roman" w:hAnsi="Helvetica" w:cs="Helvetica"/>
          <w:color w:val="333333"/>
          <w:sz w:val="28"/>
          <w:szCs w:val="28"/>
          <w:lang w:eastAsia="ru-RU"/>
        </w:rPr>
        <w:t> – вы непоследовательны в общении с ребенком. Он уважает вас, хотя и не всегда с вами откровенен. Его развитие подвержено влиянию случайных обстоятельств.</w:t>
      </w:r>
    </w:p>
    <w:p w:rsidR="00532F26" w:rsidRPr="00534B20" w:rsidRDefault="00532F26" w:rsidP="00532F26">
      <w:pPr>
        <w:pStyle w:val="1"/>
        <w:rPr>
          <w:sz w:val="28"/>
          <w:szCs w:val="28"/>
        </w:rPr>
      </w:pPr>
      <w:r w:rsidRPr="00532F26">
        <w:rPr>
          <w:sz w:val="28"/>
          <w:szCs w:val="28"/>
        </w:rPr>
        <w:t>Как поощрять ребенка в семье</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Как можно чаще одобрительно улыбайтесь своему ребенку: и когда он моет посуду, и когда делает уроки, и когда общается с вами.</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Поощряйте своего ребенка жестами: ему будет всегда тепло и уют</w:t>
      </w:r>
      <w:r w:rsidRPr="00532F26">
        <w:rPr>
          <w:sz w:val="28"/>
          <w:szCs w:val="28"/>
        </w:rPr>
        <w:softHyphen/>
        <w:t>но, если мама коснется его головы во время приготовления уро</w:t>
      </w:r>
      <w:r w:rsidRPr="00532F26">
        <w:rPr>
          <w:sz w:val="28"/>
          <w:szCs w:val="28"/>
        </w:rPr>
        <w:softHyphen/>
        <w:t>ков, а папа одобрительно обнимет и пожмет руку.</w:t>
      </w:r>
    </w:p>
    <w:p w:rsidR="00532F26" w:rsidRPr="00532F26" w:rsidRDefault="00532F26" w:rsidP="00532F26">
      <w:pPr>
        <w:numPr>
          <w:ilvl w:val="0"/>
          <w:numId w:val="7"/>
        </w:numPr>
        <w:spacing w:after="0" w:line="240" w:lineRule="auto"/>
        <w:rPr>
          <w:sz w:val="28"/>
          <w:szCs w:val="28"/>
        </w:rPr>
      </w:pPr>
      <w:r w:rsidRPr="00532F26">
        <w:rPr>
          <w:sz w:val="28"/>
          <w:szCs w:val="28"/>
        </w:rPr>
        <w:t>Словесно выражайте одобрение пусть самому маленькому успеху своего ребенка, его поведению.</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lastRenderedPageBreak/>
        <w:t>Используйте чаще выражения: «ты прав», «мы согласны с твоим мнением» — это формирует в ребенке самоуважение, развивает самоанализ и критичность мышления.</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 xml:space="preserve">Дарите своему ребенку подарки, но при этом учите </w:t>
      </w:r>
      <w:proofErr w:type="gramStart"/>
      <w:r w:rsidRPr="00532F26">
        <w:rPr>
          <w:sz w:val="28"/>
          <w:szCs w:val="28"/>
        </w:rPr>
        <w:t>его</w:t>
      </w:r>
      <w:proofErr w:type="gramEnd"/>
      <w:r w:rsidRPr="00532F26">
        <w:rPr>
          <w:sz w:val="28"/>
          <w:szCs w:val="28"/>
        </w:rPr>
        <w:t xml:space="preserve"> их прини</w:t>
      </w:r>
      <w:r w:rsidRPr="00532F26">
        <w:rPr>
          <w:sz w:val="28"/>
          <w:szCs w:val="28"/>
        </w:rPr>
        <w:softHyphen/>
        <w:t>мать.</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Формируйте в своей семье традиции и ритуалы поощрения ребен</w:t>
      </w:r>
      <w:r w:rsidRPr="00532F26">
        <w:rPr>
          <w:sz w:val="28"/>
          <w:szCs w:val="28"/>
        </w:rPr>
        <w:softHyphen/>
        <w:t>ка: день рождения, Новый год, конец учебного года, 1 сентября, удачное выступление, сюрпризы-поздравления и т. д.</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Учите своего ребенка быть благодарным за любые знаки внима</w:t>
      </w:r>
      <w:r w:rsidRPr="00532F26">
        <w:rPr>
          <w:sz w:val="28"/>
          <w:szCs w:val="28"/>
        </w:rPr>
        <w:softHyphen/>
        <w:t>ния, проявленные к нему, независимо от суммы денег, затрачен</w:t>
      </w:r>
      <w:r w:rsidRPr="00532F26">
        <w:rPr>
          <w:sz w:val="28"/>
          <w:szCs w:val="28"/>
        </w:rPr>
        <w:softHyphen/>
        <w:t>ных на подарок.</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Дарите подарки своему ребенку не только с учетом его желаний, но и с учетом возможностей семьи.</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Для поощрения своего ребенка используйте не только подарки материального плана, но и моральные поощрения, придуманные вами, которые впоследствии станут реликвией в архиве семьи ва</w:t>
      </w:r>
      <w:r w:rsidRPr="00532F26">
        <w:rPr>
          <w:sz w:val="28"/>
          <w:szCs w:val="28"/>
        </w:rPr>
        <w:softHyphen/>
        <w:t>шего ребенка: грамоты собственного изготовления, стихи, газеты и дружественные шаржи и т. д.</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Если вы хотите использовать в качестве поощрения деньги, пре</w:t>
      </w:r>
      <w:r w:rsidRPr="00532F26">
        <w:rPr>
          <w:sz w:val="28"/>
          <w:szCs w:val="28"/>
        </w:rPr>
        <w:softHyphen/>
        <w:t>доставьте ребенку возможность учиться распоряжаться ими ра</w:t>
      </w:r>
      <w:r w:rsidRPr="00532F26">
        <w:rPr>
          <w:sz w:val="28"/>
          <w:szCs w:val="28"/>
        </w:rPr>
        <w:softHyphen/>
        <w:t>зумно.</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Если ребенок поощряется деньгами, вы должны знать, каким об</w:t>
      </w:r>
      <w:r w:rsidRPr="00532F26">
        <w:rPr>
          <w:sz w:val="28"/>
          <w:szCs w:val="28"/>
        </w:rPr>
        <w:softHyphen/>
        <w:t>разом он ими распорядился, и обсудить это с ним.</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Позволяйте своему ребенку иметь карманные деньги, но не остав</w:t>
      </w:r>
      <w:r w:rsidRPr="00532F26">
        <w:rPr>
          <w:sz w:val="28"/>
          <w:szCs w:val="28"/>
        </w:rPr>
        <w:softHyphen/>
        <w:t>ляйте их расходование без анализа самим ребенком и вами</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Если вашему ребенку дарят подарки, никогда не анализируйте с ним их стоимость и ценность. Это может привести к серьезным нравственным проблемам.</w:t>
      </w:r>
    </w:p>
    <w:p w:rsidR="00532F26" w:rsidRPr="00532F26" w:rsidRDefault="00532F26" w:rsidP="00532F26">
      <w:pPr>
        <w:numPr>
          <w:ilvl w:val="0"/>
          <w:numId w:val="7"/>
        </w:numPr>
        <w:shd w:val="clear" w:color="auto" w:fill="FFFFFF"/>
        <w:autoSpaceDE w:val="0"/>
        <w:autoSpaceDN w:val="0"/>
        <w:adjustRightInd w:val="0"/>
        <w:spacing w:after="0" w:line="240" w:lineRule="auto"/>
        <w:rPr>
          <w:sz w:val="28"/>
          <w:szCs w:val="28"/>
        </w:rPr>
      </w:pPr>
      <w:r w:rsidRPr="00532F26">
        <w:rPr>
          <w:sz w:val="28"/>
          <w:szCs w:val="28"/>
        </w:rPr>
        <w:t>Учите своего ребенка понимать и ценить поощрения родителей.</w:t>
      </w:r>
    </w:p>
    <w:p w:rsidR="00532F26" w:rsidRPr="00532F26" w:rsidRDefault="00532F26" w:rsidP="00532F26">
      <w:pPr>
        <w:shd w:val="clear" w:color="auto" w:fill="FFFFFF"/>
        <w:autoSpaceDE w:val="0"/>
        <w:autoSpaceDN w:val="0"/>
        <w:adjustRightInd w:val="0"/>
        <w:jc w:val="center"/>
        <w:rPr>
          <w:b/>
          <w:sz w:val="28"/>
          <w:szCs w:val="28"/>
        </w:rPr>
      </w:pPr>
      <w:r w:rsidRPr="00532F26">
        <w:rPr>
          <w:b/>
          <w:sz w:val="28"/>
          <w:szCs w:val="28"/>
        </w:rPr>
        <w:t>Помните! Ваше внимание, любовь и ласка, дружеское участие и рас</w:t>
      </w:r>
      <w:r w:rsidRPr="00532F26">
        <w:rPr>
          <w:b/>
          <w:sz w:val="28"/>
          <w:szCs w:val="28"/>
        </w:rPr>
        <w:softHyphen/>
        <w:t>положение могут сделать для вашего ребенка больше, чем самый доро</w:t>
      </w:r>
      <w:r w:rsidRPr="00532F26">
        <w:rPr>
          <w:b/>
          <w:sz w:val="28"/>
          <w:szCs w:val="28"/>
        </w:rPr>
        <w:softHyphen/>
        <w:t>гой подарок! Раны унижения и издевательства не заживают годами, шрамы безразличия и игнорирования остаются на всю жизнь!</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 xml:space="preserve">Очень хотелось бы, чтобы, прослушанная лекция, </w:t>
      </w:r>
      <w:r w:rsidR="00532F26">
        <w:rPr>
          <w:rFonts w:ascii="Helvetica" w:eastAsia="Times New Roman" w:hAnsi="Helvetica" w:cs="Helvetica"/>
          <w:color w:val="333333"/>
          <w:sz w:val="28"/>
          <w:szCs w:val="28"/>
          <w:lang w:eastAsia="ru-RU"/>
        </w:rPr>
        <w:t>заставила</w:t>
      </w:r>
      <w:r w:rsidRPr="00532F26">
        <w:rPr>
          <w:rFonts w:ascii="Helvetica" w:eastAsia="Times New Roman" w:hAnsi="Helvetica" w:cs="Helvetica"/>
          <w:color w:val="333333"/>
          <w:sz w:val="28"/>
          <w:szCs w:val="28"/>
          <w:lang w:eastAsia="ru-RU"/>
        </w:rPr>
        <w:t xml:space="preserve"> родителей немного по-другому взглянуть на проблему воспитания. Творческим воспитание может стать лишь в том случае, если родители глубоко и всесторонне осознают свои чувства к детям, когда сумеют сознательно строить свое поведение, когда воздействуют и изменяют не только детей, но самих себя, когда вместе со своим ребенком открывают мир, открываются миру и преображают его.</w:t>
      </w:r>
    </w:p>
    <w:p w:rsidR="00E95463" w:rsidRPr="00532F26" w:rsidRDefault="00E95463" w:rsidP="00532F26">
      <w:pPr>
        <w:shd w:val="clear" w:color="auto" w:fill="FFFFFF"/>
        <w:spacing w:after="125" w:line="250" w:lineRule="atLeast"/>
        <w:jc w:val="both"/>
        <w:rPr>
          <w:rFonts w:ascii="Helvetica" w:eastAsia="Times New Roman" w:hAnsi="Helvetica" w:cs="Helvetica"/>
          <w:color w:val="333333"/>
          <w:sz w:val="28"/>
          <w:szCs w:val="28"/>
          <w:lang w:eastAsia="ru-RU"/>
        </w:rPr>
      </w:pPr>
      <w:r w:rsidRPr="00532F26">
        <w:rPr>
          <w:rFonts w:ascii="Helvetica" w:eastAsia="Times New Roman" w:hAnsi="Helvetica" w:cs="Helvetica"/>
          <w:color w:val="333333"/>
          <w:sz w:val="28"/>
          <w:szCs w:val="28"/>
          <w:lang w:eastAsia="ru-RU"/>
        </w:rPr>
        <w:t xml:space="preserve">И в заключении я хочу привести слова Л.Н. Толстого: “Счастлив тот, кто счастлив дома”. Семейное счастье, благополучие семьи рождается благодаря характеру человеческих взаимоотношений, когда родители и дети связаны общими интересами, взаимной любовью. Если ребенка любят в детстве – принимают, уважают, понимают, относятся с теплотой и нежностью, он </w:t>
      </w:r>
      <w:proofErr w:type="gramStart"/>
      <w:r w:rsidRPr="00532F26">
        <w:rPr>
          <w:rFonts w:ascii="Helvetica" w:eastAsia="Times New Roman" w:hAnsi="Helvetica" w:cs="Helvetica"/>
          <w:color w:val="333333"/>
          <w:sz w:val="28"/>
          <w:szCs w:val="28"/>
          <w:lang w:eastAsia="ru-RU"/>
        </w:rPr>
        <w:t>будет любим другими людьми и сам</w:t>
      </w:r>
      <w:proofErr w:type="gramEnd"/>
      <w:r w:rsidRPr="00532F26">
        <w:rPr>
          <w:rFonts w:ascii="Helvetica" w:eastAsia="Times New Roman" w:hAnsi="Helvetica" w:cs="Helvetica"/>
          <w:color w:val="333333"/>
          <w:sz w:val="28"/>
          <w:szCs w:val="28"/>
          <w:lang w:eastAsia="ru-RU"/>
        </w:rPr>
        <w:t xml:space="preserve"> будет любить.</w:t>
      </w:r>
    </w:p>
    <w:p w:rsidR="00856C5C" w:rsidRPr="00532F26" w:rsidRDefault="00856C5C" w:rsidP="00532F26">
      <w:pPr>
        <w:pStyle w:val="a3"/>
        <w:jc w:val="both"/>
        <w:rPr>
          <w:sz w:val="28"/>
          <w:szCs w:val="28"/>
        </w:rPr>
      </w:pPr>
    </w:p>
    <w:p w:rsidR="00212EDC" w:rsidRPr="00534B20" w:rsidRDefault="00212EDC" w:rsidP="00E95463">
      <w:pPr>
        <w:pStyle w:val="a3"/>
        <w:rPr>
          <w:lang w:val="en-US"/>
        </w:rPr>
      </w:pPr>
    </w:p>
    <w:sectPr w:rsidR="00212EDC" w:rsidRPr="00534B20" w:rsidSect="00532F2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83425"/>
    <w:multiLevelType w:val="multilevel"/>
    <w:tmpl w:val="646E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513EBC"/>
    <w:multiLevelType w:val="multilevel"/>
    <w:tmpl w:val="E07ED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D26423"/>
    <w:multiLevelType w:val="hybridMultilevel"/>
    <w:tmpl w:val="A8F0860C"/>
    <w:lvl w:ilvl="0" w:tplc="FFFFFFFF">
      <w:start w:val="1"/>
      <w:numFmt w:val="bullet"/>
      <w:lvlText w:val=""/>
      <w:lvlJc w:val="left"/>
      <w:pPr>
        <w:tabs>
          <w:tab w:val="num" w:pos="360"/>
        </w:tabs>
        <w:ind w:left="340" w:hanging="34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456C0111"/>
    <w:multiLevelType w:val="hybridMultilevel"/>
    <w:tmpl w:val="261A419C"/>
    <w:lvl w:ilvl="0" w:tplc="FFFFFFFF">
      <w:start w:val="1"/>
      <w:numFmt w:val="bullet"/>
      <w:lvlText w:val=""/>
      <w:lvlJc w:val="left"/>
      <w:pPr>
        <w:tabs>
          <w:tab w:val="num" w:pos="434"/>
        </w:tabs>
        <w:ind w:left="434" w:hanging="434"/>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5EB1B2E"/>
    <w:multiLevelType w:val="multilevel"/>
    <w:tmpl w:val="C88C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B81B42"/>
    <w:multiLevelType w:val="multilevel"/>
    <w:tmpl w:val="DBCA5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E02B3B"/>
    <w:multiLevelType w:val="multilevel"/>
    <w:tmpl w:val="DC50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1"/>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drawingGridHorizontalSpacing w:val="110"/>
  <w:displayHorizontalDrawingGridEvery w:val="2"/>
  <w:characterSpacingControl w:val="doNotCompress"/>
  <w:compat/>
  <w:rsids>
    <w:rsidRoot w:val="00E95463"/>
    <w:rsid w:val="00212EDC"/>
    <w:rsid w:val="003052D8"/>
    <w:rsid w:val="00532F26"/>
    <w:rsid w:val="00534B20"/>
    <w:rsid w:val="00744F43"/>
    <w:rsid w:val="00856C5C"/>
    <w:rsid w:val="00E95463"/>
    <w:rsid w:val="00FA4E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C5C"/>
  </w:style>
  <w:style w:type="paragraph" w:styleId="1">
    <w:name w:val="heading 1"/>
    <w:basedOn w:val="a"/>
    <w:link w:val="10"/>
    <w:uiPriority w:val="9"/>
    <w:qFormat/>
    <w:rsid w:val="00E954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12E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95463"/>
    <w:pPr>
      <w:spacing w:after="0" w:line="240" w:lineRule="auto"/>
    </w:pPr>
  </w:style>
  <w:style w:type="character" w:customStyle="1" w:styleId="10">
    <w:name w:val="Заголовок 1 Знак"/>
    <w:basedOn w:val="a0"/>
    <w:link w:val="1"/>
    <w:uiPriority w:val="9"/>
    <w:rsid w:val="00E95463"/>
    <w:rPr>
      <w:rFonts w:ascii="Times New Roman" w:eastAsia="Times New Roman" w:hAnsi="Times New Roman" w:cs="Times New Roman"/>
      <w:b/>
      <w:bCs/>
      <w:kern w:val="36"/>
      <w:sz w:val="48"/>
      <w:szCs w:val="48"/>
      <w:lang w:eastAsia="ru-RU"/>
    </w:rPr>
  </w:style>
  <w:style w:type="character" w:styleId="a4">
    <w:name w:val="Hyperlink"/>
    <w:basedOn w:val="a0"/>
    <w:uiPriority w:val="99"/>
    <w:semiHidden/>
    <w:unhideWhenUsed/>
    <w:rsid w:val="00E95463"/>
    <w:rPr>
      <w:color w:val="0000FF"/>
      <w:u w:val="single"/>
    </w:rPr>
  </w:style>
  <w:style w:type="character" w:customStyle="1" w:styleId="apple-converted-space">
    <w:name w:val="apple-converted-space"/>
    <w:basedOn w:val="a0"/>
    <w:rsid w:val="00E95463"/>
  </w:style>
  <w:style w:type="character" w:styleId="a5">
    <w:name w:val="Emphasis"/>
    <w:basedOn w:val="a0"/>
    <w:uiPriority w:val="20"/>
    <w:qFormat/>
    <w:rsid w:val="00E95463"/>
    <w:rPr>
      <w:i/>
      <w:iCs/>
    </w:rPr>
  </w:style>
  <w:style w:type="paragraph" w:styleId="a6">
    <w:name w:val="Normal (Web)"/>
    <w:basedOn w:val="a"/>
    <w:uiPriority w:val="99"/>
    <w:semiHidden/>
    <w:unhideWhenUsed/>
    <w:rsid w:val="00E954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E95463"/>
    <w:rPr>
      <w:b/>
      <w:bCs/>
    </w:rPr>
  </w:style>
  <w:style w:type="character" w:customStyle="1" w:styleId="30">
    <w:name w:val="Заголовок 3 Знак"/>
    <w:basedOn w:val="a0"/>
    <w:link w:val="3"/>
    <w:uiPriority w:val="9"/>
    <w:semiHidden/>
    <w:rsid w:val="00212EDC"/>
    <w:rPr>
      <w:rFonts w:asciiTheme="majorHAnsi" w:eastAsiaTheme="majorEastAsia" w:hAnsiTheme="majorHAnsi" w:cstheme="majorBidi"/>
      <w:b/>
      <w:bCs/>
      <w:color w:val="4F81BD" w:themeColor="accent1"/>
    </w:rPr>
  </w:style>
  <w:style w:type="paragraph" w:styleId="a8">
    <w:name w:val="Body Text"/>
    <w:basedOn w:val="a"/>
    <w:link w:val="a9"/>
    <w:semiHidden/>
    <w:rsid w:val="00532F26"/>
    <w:pPr>
      <w:shd w:val="clear" w:color="auto" w:fill="FFFFFF"/>
      <w:autoSpaceDE w:val="0"/>
      <w:autoSpaceDN w:val="0"/>
      <w:adjustRightInd w:val="0"/>
      <w:spacing w:after="0" w:line="240" w:lineRule="auto"/>
      <w:jc w:val="center"/>
    </w:pPr>
    <w:rPr>
      <w:rFonts w:ascii="Arial" w:eastAsia="Times New Roman" w:hAnsi="Arial" w:cs="Times New Roman"/>
      <w:b/>
      <w:bCs/>
      <w:sz w:val="36"/>
      <w:szCs w:val="24"/>
      <w:u w:val="single"/>
      <w:lang w:eastAsia="ru-RU"/>
    </w:rPr>
  </w:style>
  <w:style w:type="character" w:customStyle="1" w:styleId="a9">
    <w:name w:val="Основной текст Знак"/>
    <w:basedOn w:val="a0"/>
    <w:link w:val="a8"/>
    <w:semiHidden/>
    <w:rsid w:val="00532F26"/>
    <w:rPr>
      <w:rFonts w:ascii="Arial" w:eastAsia="Times New Roman" w:hAnsi="Arial" w:cs="Times New Roman"/>
      <w:b/>
      <w:bCs/>
      <w:sz w:val="36"/>
      <w:szCs w:val="24"/>
      <w:u w:val="single"/>
      <w:shd w:val="clear" w:color="auto" w:fill="FFFFFF"/>
      <w:lang w:eastAsia="ru-RU"/>
    </w:rPr>
  </w:style>
</w:styles>
</file>

<file path=word/webSettings.xml><?xml version="1.0" encoding="utf-8"?>
<w:webSettings xmlns:r="http://schemas.openxmlformats.org/officeDocument/2006/relationships" xmlns:w="http://schemas.openxmlformats.org/wordprocessingml/2006/main">
  <w:divs>
    <w:div w:id="1557735651">
      <w:bodyDiv w:val="1"/>
      <w:marLeft w:val="0"/>
      <w:marRight w:val="0"/>
      <w:marTop w:val="0"/>
      <w:marBottom w:val="0"/>
      <w:divBdr>
        <w:top w:val="none" w:sz="0" w:space="0" w:color="auto"/>
        <w:left w:val="none" w:sz="0" w:space="0" w:color="auto"/>
        <w:bottom w:val="none" w:sz="0" w:space="0" w:color="auto"/>
        <w:right w:val="none" w:sz="0" w:space="0" w:color="auto"/>
      </w:divBdr>
    </w:div>
    <w:div w:id="1996643329">
      <w:bodyDiv w:val="1"/>
      <w:marLeft w:val="0"/>
      <w:marRight w:val="0"/>
      <w:marTop w:val="0"/>
      <w:marBottom w:val="0"/>
      <w:divBdr>
        <w:top w:val="none" w:sz="0" w:space="0" w:color="auto"/>
        <w:left w:val="none" w:sz="0" w:space="0" w:color="auto"/>
        <w:bottom w:val="none" w:sz="0" w:space="0" w:color="auto"/>
        <w:right w:val="none" w:sz="0" w:space="0" w:color="auto"/>
      </w:divBdr>
      <w:divsChild>
        <w:div w:id="1908686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2615</Words>
  <Characters>14907</Characters>
  <Application>Microsoft Office Word</Application>
  <DocSecurity>0</DocSecurity>
  <Lines>124</Lines>
  <Paragraphs>34</Paragraphs>
  <ScaleCrop>false</ScaleCrop>
  <Company>SPecialiST RePack</Company>
  <LinksUpToDate>false</LinksUpToDate>
  <CharactersWithSpaces>17488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2014-12-16T13:30:00Z</dcterms:created>
  <dcterms:modified xsi:type="dcterms:W3CDTF">2014-12-18T15:59:00Z</dcterms:modified>
</cp:coreProperties>
</file>