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E0" w:rsidRPr="005D1A3D" w:rsidRDefault="008C16E0" w:rsidP="008C16E0">
      <w:pPr>
        <w:ind w:firstLine="708"/>
        <w:rPr>
          <w:b/>
          <w:sz w:val="28"/>
        </w:rPr>
      </w:pPr>
      <w:r w:rsidRPr="005D1A3D">
        <w:rPr>
          <w:b/>
          <w:sz w:val="28"/>
        </w:rPr>
        <w:t>Описание ООП ООО</w:t>
      </w:r>
    </w:p>
    <w:p w:rsidR="008C16E0" w:rsidRDefault="008C16E0" w:rsidP="008C16E0">
      <w:pPr>
        <w:ind w:firstLine="708"/>
      </w:pPr>
    </w:p>
    <w:p w:rsidR="008C16E0" w:rsidRPr="005D1A3D" w:rsidRDefault="008C16E0" w:rsidP="008C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A3D">
        <w:rPr>
          <w:rFonts w:ascii="Times New Roman" w:eastAsia="Calibri" w:hAnsi="Times New Roman" w:cs="Times New Roman"/>
          <w:iCs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5D1A3D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«Варгашинская средняя общеобразовательная школа № 3»</w:t>
      </w:r>
      <w:r w:rsidRPr="005D1A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D1A3D">
        <w:rPr>
          <w:rFonts w:ascii="Times New Roman" w:hAnsi="Times New Roman" w:cs="Times New Roman"/>
          <w:sz w:val="24"/>
          <w:szCs w:val="24"/>
        </w:rPr>
        <w:t>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8C16E0" w:rsidRPr="005D1A3D" w:rsidRDefault="008C16E0" w:rsidP="008C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A3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Pr="005D1A3D">
        <w:rPr>
          <w:rFonts w:ascii="Times New Roman" w:hAnsi="Times New Roman" w:cs="Times New Roman"/>
          <w:sz w:val="24"/>
          <w:szCs w:val="24"/>
        </w:rPr>
        <w:t>три раздела: целевой, содержательный и организационный.</w:t>
      </w:r>
    </w:p>
    <w:p w:rsidR="008C16E0" w:rsidRPr="005D1A3D" w:rsidRDefault="008C16E0" w:rsidP="008C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A3D">
        <w:rPr>
          <w:rFonts w:ascii="Times New Roman" w:hAnsi="Times New Roman" w:cs="Times New Roman"/>
          <w:sz w:val="24"/>
          <w:szCs w:val="24"/>
        </w:rPr>
        <w:t>Основная образовательная программа обеспечивает достижение обучающимися образовательных результатов в соответствии с требованиями, установленными Стандартом.</w:t>
      </w:r>
    </w:p>
    <w:p w:rsidR="008C16E0" w:rsidRDefault="008C16E0" w:rsidP="008C16E0">
      <w:pPr>
        <w:ind w:firstLine="708"/>
        <w:jc w:val="both"/>
        <w:rPr>
          <w:rFonts w:cs="Times New Roman"/>
          <w:sz w:val="24"/>
          <w:szCs w:val="24"/>
        </w:rPr>
      </w:pPr>
    </w:p>
    <w:p w:rsidR="008C16E0" w:rsidRDefault="008C16E0" w:rsidP="008C16E0">
      <w:pPr>
        <w:ind w:firstLine="708"/>
        <w:jc w:val="both"/>
        <w:rPr>
          <w:rFonts w:cs="Times New Roman"/>
          <w:sz w:val="24"/>
          <w:szCs w:val="24"/>
        </w:rPr>
      </w:pPr>
    </w:p>
    <w:p w:rsidR="008C16E0" w:rsidRPr="00533E12" w:rsidRDefault="008C16E0" w:rsidP="008C16E0">
      <w:pPr>
        <w:ind w:firstLine="708"/>
        <w:jc w:val="center"/>
        <w:rPr>
          <w:rFonts w:cs="Times New Roman"/>
          <w:b/>
          <w:sz w:val="28"/>
          <w:szCs w:val="24"/>
        </w:rPr>
      </w:pPr>
      <w:r w:rsidRPr="00533E12">
        <w:rPr>
          <w:rFonts w:cs="Times New Roman"/>
          <w:b/>
          <w:sz w:val="28"/>
          <w:szCs w:val="24"/>
        </w:rPr>
        <w:t xml:space="preserve">Описание </w:t>
      </w:r>
      <w:r>
        <w:rPr>
          <w:rFonts w:cs="Times New Roman"/>
          <w:b/>
          <w:sz w:val="28"/>
          <w:szCs w:val="24"/>
        </w:rPr>
        <w:t xml:space="preserve">основной </w:t>
      </w:r>
      <w:r w:rsidRPr="00533E12">
        <w:rPr>
          <w:rFonts w:cs="Times New Roman"/>
          <w:b/>
          <w:sz w:val="28"/>
          <w:szCs w:val="24"/>
        </w:rPr>
        <w:t>образовательной программы основного общего образования</w:t>
      </w:r>
      <w:r>
        <w:rPr>
          <w:rFonts w:cs="Times New Roman"/>
          <w:b/>
          <w:sz w:val="28"/>
          <w:szCs w:val="24"/>
        </w:rPr>
        <w:t xml:space="preserve"> (ФК ГОС)</w:t>
      </w:r>
    </w:p>
    <w:p w:rsidR="008C16E0" w:rsidRDefault="008C16E0" w:rsidP="008C16E0">
      <w:pPr>
        <w:ind w:firstLine="708"/>
        <w:jc w:val="both"/>
        <w:rPr>
          <w:rFonts w:cs="Times New Roman"/>
          <w:sz w:val="24"/>
          <w:szCs w:val="24"/>
        </w:rPr>
      </w:pPr>
    </w:p>
    <w:p w:rsidR="008C16E0" w:rsidRPr="008220D9" w:rsidRDefault="008C16E0" w:rsidP="008C16E0">
      <w:pPr>
        <w:ind w:firstLine="540"/>
        <w:jc w:val="both"/>
        <w:rPr>
          <w:rFonts w:eastAsia="Times New Roman" w:cs="Times New Roman"/>
          <w:sz w:val="24"/>
          <w:szCs w:val="24"/>
        </w:rPr>
      </w:pPr>
      <w:r w:rsidRPr="008220D9">
        <w:rPr>
          <w:rFonts w:eastAsia="Times New Roman" w:cs="Times New Roman"/>
          <w:sz w:val="24"/>
          <w:szCs w:val="24"/>
        </w:rPr>
        <w:t>Образовательная программа Учреждения:</w:t>
      </w:r>
    </w:p>
    <w:p w:rsidR="008C16E0" w:rsidRPr="008220D9" w:rsidRDefault="008C16E0" w:rsidP="008C16E0">
      <w:pPr>
        <w:ind w:firstLine="540"/>
        <w:jc w:val="both"/>
        <w:rPr>
          <w:rFonts w:eastAsia="Arial" w:cs="Times New Roman"/>
          <w:lang w:eastAsia="ar-SA"/>
        </w:rPr>
      </w:pPr>
      <w:r w:rsidRPr="008220D9">
        <w:rPr>
          <w:rFonts w:eastAsia="Times New Roman" w:cs="Times New Roman"/>
          <w:sz w:val="24"/>
          <w:szCs w:val="24"/>
        </w:rPr>
        <w:t xml:space="preserve">- является нормативным документом, определяющим стратегические приоритеты, содержательные, организационные и методические аспекты образовательной деятельности Учреждения; </w:t>
      </w:r>
    </w:p>
    <w:p w:rsidR="008C16E0" w:rsidRPr="008220D9" w:rsidRDefault="008C16E0" w:rsidP="008C16E0">
      <w:pPr>
        <w:ind w:firstLine="540"/>
        <w:jc w:val="both"/>
        <w:rPr>
          <w:rFonts w:eastAsia="Arial" w:cs="Times New Roman"/>
          <w:lang w:eastAsia="ar-SA"/>
        </w:rPr>
      </w:pPr>
      <w:r w:rsidRPr="008220D9">
        <w:rPr>
          <w:rFonts w:eastAsia="Times New Roman" w:cs="Times New Roman"/>
          <w:sz w:val="24"/>
          <w:szCs w:val="24"/>
        </w:rPr>
        <w:t>- учитывает образовательный запрос обучающихся и их родителей (законных представителей), способствует реализации права родителей (законных представителей) на информацию об образовательных услугах, право на выбор образовательных услуг и право на гарантию качества образовательных услуг;</w:t>
      </w:r>
    </w:p>
    <w:p w:rsidR="008C16E0" w:rsidRPr="008220D9" w:rsidRDefault="008C16E0" w:rsidP="008C16E0">
      <w:pPr>
        <w:suppressAutoHyphens/>
        <w:ind w:firstLine="540"/>
        <w:jc w:val="both"/>
        <w:rPr>
          <w:rFonts w:eastAsia="Times New Roman" w:cs="Times New Roman"/>
          <w:sz w:val="24"/>
          <w:szCs w:val="24"/>
        </w:rPr>
      </w:pPr>
      <w:r w:rsidRPr="008220D9">
        <w:rPr>
          <w:rFonts w:eastAsia="Times New Roman" w:cs="Times New Roman"/>
          <w:sz w:val="24"/>
          <w:szCs w:val="24"/>
        </w:rPr>
        <w:t>- является основанием для определения качества реализации Учреждением федерального компонента государственных образовательных стандартов (ФК ГОС);</w:t>
      </w:r>
    </w:p>
    <w:p w:rsidR="008C16E0" w:rsidRDefault="008C16E0" w:rsidP="008C16E0">
      <w:pPr>
        <w:suppressAutoHyphens/>
        <w:ind w:firstLine="708"/>
        <w:jc w:val="both"/>
        <w:rPr>
          <w:rFonts w:eastAsia="Arial" w:cs="Times New Roman"/>
          <w:kern w:val="3"/>
          <w:sz w:val="24"/>
          <w:szCs w:val="24"/>
        </w:rPr>
      </w:pPr>
      <w:r w:rsidRPr="008220D9">
        <w:rPr>
          <w:rFonts w:eastAsia="Times New Roman" w:cs="Times New Roman"/>
          <w:sz w:val="24"/>
          <w:szCs w:val="24"/>
        </w:rPr>
        <w:t>- определяет цели, задачи, направления развития образования, координирует деятельность всего педагогического коллек</w:t>
      </w:r>
      <w:r>
        <w:rPr>
          <w:rFonts w:eastAsia="Times New Roman" w:cs="Times New Roman"/>
          <w:sz w:val="24"/>
          <w:szCs w:val="24"/>
        </w:rPr>
        <w:t>тива в Учреждении на период 2015—2016</w:t>
      </w:r>
      <w:r w:rsidRPr="008220D9">
        <w:rPr>
          <w:rFonts w:eastAsia="Times New Roman" w:cs="Times New Roman"/>
          <w:sz w:val="24"/>
          <w:szCs w:val="24"/>
        </w:rPr>
        <w:t xml:space="preserve"> годы</w:t>
      </w:r>
      <w:r>
        <w:rPr>
          <w:rFonts w:eastAsia="Times New Roman" w:cs="Times New Roman"/>
          <w:sz w:val="24"/>
          <w:szCs w:val="24"/>
        </w:rPr>
        <w:t xml:space="preserve"> в 6-9 классах</w:t>
      </w:r>
      <w:r w:rsidRPr="008220D9">
        <w:rPr>
          <w:rFonts w:eastAsia="Times New Roman" w:cs="Times New Roman"/>
          <w:sz w:val="24"/>
          <w:szCs w:val="24"/>
        </w:rPr>
        <w:t>.</w:t>
      </w:r>
      <w:r w:rsidRPr="00533E12">
        <w:rPr>
          <w:rFonts w:eastAsia="Arial" w:cs="Times New Roman"/>
          <w:kern w:val="3"/>
          <w:sz w:val="24"/>
          <w:szCs w:val="24"/>
        </w:rPr>
        <w:t xml:space="preserve"> </w:t>
      </w:r>
    </w:p>
    <w:p w:rsidR="008C16E0" w:rsidRDefault="008C16E0" w:rsidP="008C16E0">
      <w:pPr>
        <w:ind w:firstLine="708"/>
        <w:jc w:val="center"/>
        <w:rPr>
          <w:rFonts w:cs="Times New Roman"/>
          <w:b/>
          <w:sz w:val="28"/>
          <w:szCs w:val="24"/>
        </w:rPr>
      </w:pPr>
    </w:p>
    <w:p w:rsidR="008C16E0" w:rsidRPr="00533E12" w:rsidRDefault="008C16E0" w:rsidP="008C16E0">
      <w:pPr>
        <w:ind w:firstLine="708"/>
        <w:jc w:val="center"/>
        <w:rPr>
          <w:rFonts w:cs="Times New Roman"/>
          <w:b/>
          <w:sz w:val="28"/>
          <w:szCs w:val="24"/>
        </w:rPr>
      </w:pPr>
      <w:r w:rsidRPr="00533E12">
        <w:rPr>
          <w:rFonts w:cs="Times New Roman"/>
          <w:b/>
          <w:sz w:val="28"/>
          <w:szCs w:val="24"/>
        </w:rPr>
        <w:t xml:space="preserve">Описание </w:t>
      </w:r>
      <w:r>
        <w:rPr>
          <w:rFonts w:cs="Times New Roman"/>
          <w:b/>
          <w:sz w:val="28"/>
          <w:szCs w:val="24"/>
        </w:rPr>
        <w:t xml:space="preserve">основной </w:t>
      </w:r>
      <w:r w:rsidRPr="00533E12">
        <w:rPr>
          <w:rFonts w:cs="Times New Roman"/>
          <w:b/>
          <w:sz w:val="28"/>
          <w:szCs w:val="24"/>
        </w:rPr>
        <w:t xml:space="preserve">образовательной программы </w:t>
      </w:r>
      <w:r>
        <w:rPr>
          <w:rFonts w:cs="Times New Roman"/>
          <w:b/>
          <w:sz w:val="28"/>
          <w:szCs w:val="24"/>
        </w:rPr>
        <w:t>среднего</w:t>
      </w:r>
      <w:r w:rsidRPr="00533E12">
        <w:rPr>
          <w:rFonts w:cs="Times New Roman"/>
          <w:b/>
          <w:sz w:val="28"/>
          <w:szCs w:val="24"/>
        </w:rPr>
        <w:t xml:space="preserve"> общего образования</w:t>
      </w:r>
      <w:r>
        <w:rPr>
          <w:rFonts w:cs="Times New Roman"/>
          <w:b/>
          <w:sz w:val="28"/>
          <w:szCs w:val="24"/>
        </w:rPr>
        <w:t xml:space="preserve"> (ФК ГОС)</w:t>
      </w:r>
    </w:p>
    <w:p w:rsidR="008C16E0" w:rsidRDefault="008C16E0" w:rsidP="008C16E0">
      <w:pPr>
        <w:ind w:firstLine="540"/>
        <w:jc w:val="both"/>
        <w:rPr>
          <w:rFonts w:eastAsia="Times New Roman" w:cs="Times New Roman"/>
          <w:sz w:val="24"/>
          <w:szCs w:val="24"/>
        </w:rPr>
      </w:pPr>
    </w:p>
    <w:p w:rsidR="008C16E0" w:rsidRPr="008220D9" w:rsidRDefault="008C16E0" w:rsidP="008C16E0">
      <w:pPr>
        <w:ind w:firstLine="540"/>
        <w:jc w:val="both"/>
        <w:rPr>
          <w:rFonts w:eastAsia="Times New Roman" w:cs="Times New Roman"/>
          <w:sz w:val="24"/>
          <w:szCs w:val="24"/>
        </w:rPr>
      </w:pPr>
      <w:r w:rsidRPr="008220D9">
        <w:rPr>
          <w:rFonts w:eastAsia="Times New Roman" w:cs="Times New Roman"/>
          <w:sz w:val="24"/>
          <w:szCs w:val="24"/>
        </w:rPr>
        <w:t>Образовательная программа Учреждения:</w:t>
      </w:r>
    </w:p>
    <w:p w:rsidR="008C16E0" w:rsidRPr="008220D9" w:rsidRDefault="008C16E0" w:rsidP="008C16E0">
      <w:pPr>
        <w:ind w:firstLine="540"/>
        <w:jc w:val="both"/>
        <w:rPr>
          <w:rFonts w:eastAsia="Arial" w:cs="Times New Roman"/>
          <w:lang w:eastAsia="ar-SA"/>
        </w:rPr>
      </w:pPr>
      <w:r w:rsidRPr="008220D9">
        <w:rPr>
          <w:rFonts w:eastAsia="Times New Roman" w:cs="Times New Roman"/>
          <w:sz w:val="24"/>
          <w:szCs w:val="24"/>
        </w:rPr>
        <w:t xml:space="preserve">- является нормативным документом, определяющим стратегические приоритеты, содержательные, организационные и методические аспекты образовательной деятельности Учреждения; </w:t>
      </w:r>
    </w:p>
    <w:p w:rsidR="008C16E0" w:rsidRPr="008220D9" w:rsidRDefault="008C16E0" w:rsidP="008C16E0">
      <w:pPr>
        <w:ind w:firstLine="540"/>
        <w:jc w:val="both"/>
        <w:rPr>
          <w:rFonts w:eastAsia="Arial" w:cs="Times New Roman"/>
          <w:lang w:eastAsia="ar-SA"/>
        </w:rPr>
      </w:pPr>
      <w:r w:rsidRPr="008220D9">
        <w:rPr>
          <w:rFonts w:eastAsia="Times New Roman" w:cs="Times New Roman"/>
          <w:sz w:val="24"/>
          <w:szCs w:val="24"/>
        </w:rPr>
        <w:t>- учитывает образовательный запрос обучающихся и их родителей (законных представителей), способствует реализации права родителей (законных представителей) на информацию об образовательных услугах, право на выбор образовательных услуг и право на гарантию качества образовательных услуг;</w:t>
      </w:r>
    </w:p>
    <w:p w:rsidR="008C16E0" w:rsidRPr="008220D9" w:rsidRDefault="008C16E0" w:rsidP="008C16E0">
      <w:pPr>
        <w:suppressAutoHyphens/>
        <w:ind w:firstLine="540"/>
        <w:jc w:val="both"/>
        <w:rPr>
          <w:rFonts w:eastAsia="Times New Roman" w:cs="Times New Roman"/>
          <w:sz w:val="24"/>
          <w:szCs w:val="24"/>
        </w:rPr>
      </w:pPr>
      <w:r w:rsidRPr="008220D9">
        <w:rPr>
          <w:rFonts w:eastAsia="Times New Roman" w:cs="Times New Roman"/>
          <w:sz w:val="24"/>
          <w:szCs w:val="24"/>
        </w:rPr>
        <w:t>- является основанием для определения качества реализации Учреждением федерального компонента государственных образовательных стандартов (ФК ГОС);</w:t>
      </w:r>
    </w:p>
    <w:p w:rsidR="008C16E0" w:rsidRPr="008220D9" w:rsidRDefault="008C16E0" w:rsidP="008C16E0">
      <w:pPr>
        <w:suppressAutoHyphens/>
        <w:ind w:firstLine="540"/>
        <w:jc w:val="both"/>
        <w:rPr>
          <w:rFonts w:eastAsia="Times New Roman" w:cs="Times New Roman"/>
          <w:sz w:val="24"/>
          <w:szCs w:val="24"/>
        </w:rPr>
      </w:pPr>
      <w:r w:rsidRPr="008220D9">
        <w:rPr>
          <w:rFonts w:eastAsia="Times New Roman" w:cs="Times New Roman"/>
          <w:sz w:val="24"/>
          <w:szCs w:val="24"/>
        </w:rPr>
        <w:t>- определяет цели, задачи, направления развития образования, координирует деятельность всего педагогического коллек</w:t>
      </w:r>
      <w:r>
        <w:rPr>
          <w:rFonts w:eastAsia="Times New Roman" w:cs="Times New Roman"/>
          <w:sz w:val="24"/>
          <w:szCs w:val="24"/>
        </w:rPr>
        <w:t>тива в Учреждении на период 2015—2016</w:t>
      </w:r>
      <w:r w:rsidRPr="008220D9">
        <w:rPr>
          <w:rFonts w:eastAsia="Times New Roman" w:cs="Times New Roman"/>
          <w:sz w:val="24"/>
          <w:szCs w:val="24"/>
        </w:rPr>
        <w:t xml:space="preserve"> годы</w:t>
      </w:r>
      <w:r>
        <w:rPr>
          <w:rFonts w:eastAsia="Times New Roman" w:cs="Times New Roman"/>
          <w:sz w:val="24"/>
          <w:szCs w:val="24"/>
        </w:rPr>
        <w:t xml:space="preserve"> в 10-11 классах</w:t>
      </w:r>
      <w:r w:rsidRPr="008220D9">
        <w:rPr>
          <w:rFonts w:eastAsia="Times New Roman" w:cs="Times New Roman"/>
          <w:sz w:val="24"/>
          <w:szCs w:val="24"/>
        </w:rPr>
        <w:t>.</w:t>
      </w:r>
    </w:p>
    <w:p w:rsidR="008E4365" w:rsidRDefault="008E4365"/>
    <w:sectPr w:rsidR="008E4365" w:rsidSect="008E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Gothic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C16E0"/>
    <w:rsid w:val="001A5A66"/>
    <w:rsid w:val="00324390"/>
    <w:rsid w:val="00511CA4"/>
    <w:rsid w:val="008C16E0"/>
    <w:rsid w:val="008E4365"/>
    <w:rsid w:val="00D812A2"/>
    <w:rsid w:val="00E27CA1"/>
    <w:rsid w:val="00E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0"/>
    <w:pPr>
      <w:autoSpaceDE w:val="0"/>
      <w:autoSpaceDN w:val="0"/>
    </w:pPr>
    <w:rPr>
      <w:rFonts w:eastAsia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7CA1"/>
    <w:rPr>
      <w:b/>
      <w:bCs/>
    </w:rPr>
  </w:style>
  <w:style w:type="paragraph" w:styleId="a4">
    <w:name w:val="Title"/>
    <w:basedOn w:val="a"/>
    <w:next w:val="a"/>
    <w:link w:val="a5"/>
    <w:qFormat/>
    <w:rsid w:val="00E27CA1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a5">
    <w:name w:val="Название Знак"/>
    <w:basedOn w:val="a0"/>
    <w:link w:val="a4"/>
    <w:rsid w:val="00E27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E27CA1"/>
    <w:rPr>
      <w:smallCaps/>
      <w:color w:val="C0504D" w:themeColor="accent2"/>
      <w:u w:val="single"/>
    </w:rPr>
  </w:style>
  <w:style w:type="paragraph" w:customStyle="1" w:styleId="ConsPlusNormal">
    <w:name w:val="ConsPlusNormal"/>
    <w:rsid w:val="008C16E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2016-02-12T12:36:00Z</dcterms:created>
  <dcterms:modified xsi:type="dcterms:W3CDTF">2016-02-12T12:36:00Z</dcterms:modified>
</cp:coreProperties>
</file>