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D3" w:rsidRDefault="00FF70D3" w:rsidP="00FF70D3">
      <w:pPr>
        <w:pStyle w:val="a3"/>
        <w:pBdr>
          <w:bottom w:val="single" w:sz="4" w:space="1" w:color="auto"/>
        </w:pBdr>
        <w:jc w:val="center"/>
        <w:rPr>
          <w:rStyle w:val="a5"/>
          <w:b/>
          <w:i w:val="0"/>
          <w:caps/>
          <w:sz w:val="28"/>
          <w:szCs w:val="28"/>
        </w:rPr>
      </w:pPr>
      <w:r w:rsidRPr="00FF70D3">
        <w:rPr>
          <w:rStyle w:val="a5"/>
          <w:b/>
          <w:i w:val="0"/>
          <w:caps/>
          <w:sz w:val="28"/>
          <w:szCs w:val="28"/>
        </w:rPr>
        <w:t>ПЛАН МЕРОПРИЯТИЙ, ПРОВОДИМЫХ КЛУБОМ «Ястреб»</w:t>
      </w:r>
    </w:p>
    <w:p w:rsidR="00FF70D3" w:rsidRPr="00FF70D3" w:rsidRDefault="005A1F4D" w:rsidP="00FF70D3">
      <w:pPr>
        <w:pStyle w:val="a3"/>
        <w:pBdr>
          <w:bottom w:val="single" w:sz="4" w:space="1" w:color="auto"/>
        </w:pBdr>
        <w:jc w:val="center"/>
        <w:rPr>
          <w:rStyle w:val="a5"/>
          <w:b/>
          <w:i w:val="0"/>
          <w:caps/>
          <w:sz w:val="28"/>
          <w:szCs w:val="28"/>
        </w:rPr>
      </w:pPr>
      <w:r>
        <w:rPr>
          <w:rStyle w:val="a5"/>
          <w:b/>
          <w:i w:val="0"/>
          <w:caps/>
          <w:sz w:val="28"/>
          <w:szCs w:val="28"/>
        </w:rPr>
        <w:t>НА 2016-2017</w:t>
      </w:r>
      <w:r w:rsidR="00FF70D3" w:rsidRPr="00FF70D3">
        <w:rPr>
          <w:rStyle w:val="a5"/>
          <w:b/>
          <w:i w:val="0"/>
          <w:caps/>
          <w:sz w:val="28"/>
          <w:szCs w:val="28"/>
        </w:rPr>
        <w:t xml:space="preserve"> УЧЕБНЫЙ ГОД</w:t>
      </w:r>
    </w:p>
    <w:p w:rsidR="00FF70D3" w:rsidRPr="002A6FE5" w:rsidRDefault="00FF70D3" w:rsidP="00FF70D3">
      <w:pPr>
        <w:pStyle w:val="a3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a5"/>
          <w:rFonts w:ascii="Arial" w:hAnsi="Arial" w:cs="Arial"/>
          <w:i w:val="0"/>
          <w:sz w:val="28"/>
          <w:szCs w:val="28"/>
        </w:rPr>
        <w:t>Цель</w:t>
      </w:r>
      <w:r w:rsidRPr="002A6FE5">
        <w:rPr>
          <w:rStyle w:val="a5"/>
          <w:rFonts w:ascii="Arial" w:hAnsi="Arial" w:cs="Arial"/>
          <w:i w:val="0"/>
          <w:sz w:val="28"/>
          <w:szCs w:val="28"/>
        </w:rPr>
        <w:t>:</w:t>
      </w:r>
    </w:p>
    <w:p w:rsidR="00FF70D3" w:rsidRPr="002A6FE5" w:rsidRDefault="00FF70D3" w:rsidP="00FF70D3">
      <w:pPr>
        <w:pStyle w:val="a3"/>
        <w:numPr>
          <w:ilvl w:val="0"/>
          <w:numId w:val="1"/>
        </w:numPr>
        <w:spacing w:before="40" w:beforeAutospacing="0" w:after="40" w:afterAutospacing="0"/>
        <w:jc w:val="both"/>
        <w:rPr>
          <w:rFonts w:ascii="Arial" w:hAnsi="Arial" w:cs="Arial"/>
          <w:i/>
          <w:sz w:val="28"/>
          <w:szCs w:val="28"/>
        </w:rPr>
      </w:pPr>
      <w:r w:rsidRPr="002A6FE5">
        <w:rPr>
          <w:rStyle w:val="a5"/>
          <w:rFonts w:ascii="Arial" w:hAnsi="Arial" w:cs="Arial"/>
          <w:i w:val="0"/>
          <w:sz w:val="28"/>
          <w:szCs w:val="28"/>
        </w:rPr>
        <w:t xml:space="preserve">воспитание патриотов России, способных к социализации в условиях гражданского общества,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народов, </w:t>
      </w:r>
      <w:r w:rsidRPr="002A6FE5">
        <w:rPr>
          <w:rStyle w:val="a5"/>
          <w:rFonts w:ascii="Arial" w:eastAsia="Symbol" w:hAnsi="Arial" w:cs="Arial"/>
          <w:i w:val="0"/>
          <w:sz w:val="28"/>
          <w:szCs w:val="28"/>
        </w:rPr>
        <w:t>сохранение исторической преемственности поколений.</w:t>
      </w:r>
    </w:p>
    <w:p w:rsidR="00FF70D3" w:rsidRPr="002A6FE5" w:rsidRDefault="00FF70D3" w:rsidP="00FF70D3">
      <w:pPr>
        <w:pStyle w:val="a3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2A6FE5">
        <w:rPr>
          <w:rStyle w:val="a5"/>
          <w:rFonts w:ascii="Arial" w:hAnsi="Arial" w:cs="Arial"/>
          <w:i w:val="0"/>
          <w:sz w:val="28"/>
          <w:szCs w:val="28"/>
        </w:rPr>
        <w:t>Задачи:</w:t>
      </w:r>
    </w:p>
    <w:p w:rsidR="00FF70D3" w:rsidRPr="002A6FE5" w:rsidRDefault="00FF70D3" w:rsidP="00FF70D3">
      <w:pPr>
        <w:pStyle w:val="a3"/>
        <w:numPr>
          <w:ilvl w:val="0"/>
          <w:numId w:val="2"/>
        </w:numPr>
        <w:spacing w:before="40" w:beforeAutospacing="0" w:after="40" w:afterAutospacing="0"/>
        <w:jc w:val="both"/>
        <w:rPr>
          <w:rFonts w:ascii="Arial" w:hAnsi="Arial" w:cs="Arial"/>
          <w:i/>
          <w:sz w:val="28"/>
          <w:szCs w:val="28"/>
        </w:rPr>
      </w:pPr>
      <w:r w:rsidRPr="002A6FE5">
        <w:rPr>
          <w:rStyle w:val="a5"/>
          <w:rFonts w:ascii="Arial" w:hAnsi="Arial" w:cs="Arial"/>
          <w:i w:val="0"/>
          <w:sz w:val="28"/>
          <w:szCs w:val="28"/>
        </w:rPr>
        <w:t>развитие у детей и молодежи творческих способностей, формирование навыков самообразования, самореализации личности;</w:t>
      </w:r>
    </w:p>
    <w:p w:rsidR="00FF70D3" w:rsidRPr="002A6FE5" w:rsidRDefault="00FF70D3" w:rsidP="00FF70D3">
      <w:pPr>
        <w:pStyle w:val="a3"/>
        <w:numPr>
          <w:ilvl w:val="0"/>
          <w:numId w:val="2"/>
        </w:numPr>
        <w:spacing w:before="40" w:beforeAutospacing="0" w:after="40" w:afterAutospacing="0"/>
        <w:jc w:val="both"/>
        <w:rPr>
          <w:rFonts w:ascii="Arial" w:hAnsi="Arial" w:cs="Arial"/>
          <w:i/>
          <w:sz w:val="28"/>
          <w:szCs w:val="28"/>
        </w:rPr>
      </w:pPr>
      <w:r w:rsidRPr="002A6FE5">
        <w:rPr>
          <w:rStyle w:val="a5"/>
          <w:rFonts w:ascii="Arial" w:hAnsi="Arial" w:cs="Arial"/>
          <w:i w:val="0"/>
          <w:sz w:val="28"/>
          <w:szCs w:val="28"/>
        </w:rPr>
        <w:t>поддержка и развитие инициатив у учащихся;</w:t>
      </w:r>
    </w:p>
    <w:p w:rsidR="00FF70D3" w:rsidRPr="002A6FE5" w:rsidRDefault="00FF70D3" w:rsidP="00FF70D3">
      <w:pPr>
        <w:pStyle w:val="a3"/>
        <w:numPr>
          <w:ilvl w:val="0"/>
          <w:numId w:val="2"/>
        </w:numPr>
        <w:spacing w:before="40" w:beforeAutospacing="0" w:after="40" w:afterAutospacing="0"/>
        <w:jc w:val="both"/>
        <w:rPr>
          <w:rFonts w:ascii="Arial" w:hAnsi="Arial" w:cs="Arial"/>
          <w:i/>
          <w:sz w:val="28"/>
          <w:szCs w:val="28"/>
        </w:rPr>
      </w:pPr>
      <w:r w:rsidRPr="002A6FE5">
        <w:rPr>
          <w:rStyle w:val="a5"/>
          <w:rFonts w:ascii="Arial" w:hAnsi="Arial" w:cs="Arial"/>
          <w:i w:val="0"/>
          <w:sz w:val="28"/>
          <w:szCs w:val="28"/>
        </w:rPr>
        <w:t>воспитание здорового образа жизни, развитие военно-прикладных и технических видов спорта;</w:t>
      </w:r>
    </w:p>
    <w:p w:rsidR="00FF70D3" w:rsidRDefault="00FF70D3" w:rsidP="00FF70D3">
      <w:pPr>
        <w:pStyle w:val="a3"/>
        <w:numPr>
          <w:ilvl w:val="0"/>
          <w:numId w:val="2"/>
        </w:numPr>
        <w:spacing w:before="40" w:beforeAutospacing="0" w:after="40" w:afterAutospacing="0"/>
        <w:jc w:val="both"/>
        <w:rPr>
          <w:rStyle w:val="a5"/>
          <w:rFonts w:ascii="Arial" w:hAnsi="Arial" w:cs="Arial"/>
          <w:i w:val="0"/>
          <w:iCs w:val="0"/>
          <w:sz w:val="28"/>
          <w:szCs w:val="28"/>
        </w:rPr>
      </w:pPr>
      <w:r w:rsidRPr="002A6FE5">
        <w:rPr>
          <w:rStyle w:val="a5"/>
          <w:rFonts w:ascii="Arial" w:hAnsi="Arial" w:cs="Arial"/>
          <w:i w:val="0"/>
          <w:sz w:val="28"/>
          <w:szCs w:val="28"/>
        </w:rPr>
        <w:t>привлечение воспитанников  к участию в военно-патриотическом воспитании.</w:t>
      </w:r>
    </w:p>
    <w:p w:rsidR="00FF70D3" w:rsidRDefault="00FF70D3" w:rsidP="00FF70D3">
      <w:pPr>
        <w:pStyle w:val="a3"/>
        <w:spacing w:before="40" w:beforeAutospacing="0" w:after="40" w:afterAutospacing="0"/>
        <w:ind w:left="1020"/>
        <w:jc w:val="both"/>
        <w:rPr>
          <w:rStyle w:val="a5"/>
          <w:rFonts w:ascii="Arial" w:hAnsi="Arial" w:cs="Arial"/>
          <w:i w:val="0"/>
          <w:iCs w:val="0"/>
          <w:sz w:val="28"/>
          <w:szCs w:val="28"/>
        </w:rPr>
      </w:pPr>
    </w:p>
    <w:p w:rsidR="00FF70D3" w:rsidRPr="00FF70D3" w:rsidRDefault="00FF70D3" w:rsidP="00FF70D3">
      <w:pPr>
        <w:pStyle w:val="a3"/>
        <w:spacing w:before="40" w:beforeAutospacing="0" w:after="40" w:afterAutospacing="0"/>
        <w:ind w:left="1020"/>
        <w:jc w:val="both"/>
        <w:rPr>
          <w:rStyle w:val="a5"/>
          <w:rFonts w:ascii="Arial" w:hAnsi="Arial" w:cs="Arial"/>
          <w:i w:val="0"/>
          <w:iCs w:val="0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16"/>
        <w:gridCol w:w="4887"/>
        <w:gridCol w:w="4068"/>
      </w:tblGrid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  <w:t>Сроки</w:t>
            </w:r>
          </w:p>
        </w:tc>
      </w:tr>
      <w:tr w:rsidR="00FF70D3" w:rsidRPr="00FF70D3" w:rsidTr="00CF4186">
        <w:tc>
          <w:tcPr>
            <w:tcW w:w="9747" w:type="dxa"/>
            <w:gridSpan w:val="3"/>
          </w:tcPr>
          <w:p w:rsid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</w:pPr>
          </w:p>
          <w:p w:rsidR="00FF70D3" w:rsidRP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  <w:t>Развитие самоуправления и самоорганизации</w:t>
            </w:r>
          </w:p>
          <w:p w:rsidR="00FF70D3" w:rsidRP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Pr="00FF70D3"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  <w:t>Цель:</w:t>
            </w: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 xml:space="preserve"> формирование навыков самоорганизации, самоуправления, развитие лидерских качеств.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Изучение и корректировка организационно-управленческой структуры клуба.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сентябрь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Выборы командира клуба, совета клуба.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октябрь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FF70D3" w:rsidRDefault="00FF70D3" w:rsidP="00CF4186">
            <w:pPr>
              <w:pStyle w:val="a3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proofErr w:type="spellStart"/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Самораспределение</w:t>
            </w:r>
            <w:proofErr w:type="spellEnd"/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 xml:space="preserve"> учащихся по направлениям работы.</w:t>
            </w:r>
          </w:p>
          <w:p w:rsidR="00FF70D3" w:rsidRPr="00FF70D3" w:rsidRDefault="00FF70D3" w:rsidP="00CF4186">
            <w:pPr>
              <w:pStyle w:val="a3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октябрь-ноябрь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Проведение тренингов  по реализации лидерских качеств.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в течение года</w:t>
            </w:r>
          </w:p>
        </w:tc>
      </w:tr>
      <w:tr w:rsidR="00FF70D3" w:rsidRPr="00FF70D3" w:rsidTr="00CF4186">
        <w:tc>
          <w:tcPr>
            <w:tcW w:w="9747" w:type="dxa"/>
            <w:gridSpan w:val="3"/>
          </w:tcPr>
          <w:p w:rsidR="00FF70D3" w:rsidRPr="00FF70D3" w:rsidRDefault="00FF70D3" w:rsidP="00FF70D3">
            <w:pPr>
              <w:pStyle w:val="a3"/>
              <w:jc w:val="center"/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  <w:lastRenderedPageBreak/>
              <w:t>Военно-патриотическое направление</w:t>
            </w:r>
          </w:p>
          <w:p w:rsidR="00FF70D3" w:rsidRP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  <w:t>Цель:</w:t>
            </w: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 xml:space="preserve"> отработка моделей военно-патриотического воспитания молодежи, организация и проведение мероприятий,  в связи с памятными датами военной истории Отечества.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Фестиваль песни «Пою мое Отечество»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ind w:firstLine="132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октябрь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Фестиваль – акция «За Родину, добро и справедливость».</w:t>
            </w:r>
          </w:p>
        </w:tc>
        <w:tc>
          <w:tcPr>
            <w:tcW w:w="4169" w:type="dxa"/>
            <w:vAlign w:val="center"/>
          </w:tcPr>
          <w:p w:rsidR="00FF70D3" w:rsidRPr="00FF70D3" w:rsidRDefault="00FF70D3" w:rsidP="00CF4186">
            <w:pPr>
              <w:pStyle w:val="a3"/>
              <w:ind w:firstLine="1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Уход за памятником воинской славы.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в течение года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Цикл бесед на тему «Памятные дни в истории Отечества».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январь</w:t>
            </w:r>
          </w:p>
          <w:p w:rsidR="00FF70D3" w:rsidRPr="00FF70D3" w:rsidRDefault="00FF70D3" w:rsidP="00CF4186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Оказание помощи ветеранам военной службы и правоохранительных органов, семьям погибших при исполнении обязанностей военной службы.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ind w:firstLine="13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Переписка с людьми, проходящими службу в рядах ВС РФ.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в течение года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Конкурс молодежных исследовательских работ «На всю оставшуюся жизнь нам хватит подвигов и славы».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ind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 xml:space="preserve">апрель 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Уроки Мужества у мемориала Вечной Славы.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ind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Встречи с ветеранами и участниками ВОВ.</w:t>
            </w:r>
          </w:p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 xml:space="preserve">Сбор материалов об участниках.  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ind w:firstLine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февраль, май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 xml:space="preserve">Сбор материалов и создание документального видеофильма </w:t>
            </w:r>
          </w:p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 xml:space="preserve">А. </w:t>
            </w:r>
            <w:proofErr w:type="spellStart"/>
            <w:r w:rsidRPr="00FF70D3">
              <w:rPr>
                <w:rFonts w:ascii="Arial" w:hAnsi="Arial" w:cs="Arial"/>
                <w:sz w:val="28"/>
                <w:szCs w:val="28"/>
              </w:rPr>
              <w:t>Желязникова</w:t>
            </w:r>
            <w:proofErr w:type="spellEnd"/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ind w:firstLine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Ноябрь, декабрь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Принятие присяги юнармейцев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ind w:firstLine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декабрь</w:t>
            </w:r>
          </w:p>
        </w:tc>
      </w:tr>
      <w:tr w:rsidR="00FF70D3" w:rsidRPr="00FF70D3" w:rsidTr="00CF4186">
        <w:tc>
          <w:tcPr>
            <w:tcW w:w="9747" w:type="dxa"/>
            <w:gridSpan w:val="3"/>
          </w:tcPr>
          <w:p w:rsid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</w:pPr>
          </w:p>
          <w:p w:rsidR="00FF70D3" w:rsidRP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  <w:t xml:space="preserve">Научно-техническое направление </w:t>
            </w:r>
          </w:p>
          <w:p w:rsidR="00FF70D3" w:rsidRPr="00FF70D3" w:rsidRDefault="00FF70D3" w:rsidP="00CF4186">
            <w:pPr>
              <w:pStyle w:val="a3"/>
              <w:ind w:firstLine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  <w:t>Цель</w:t>
            </w: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: формирование мотивации к познанию и творчеству, подготовка информационных материалов.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 xml:space="preserve">Проведение занятий по тактической и медицинской </w:t>
            </w: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lastRenderedPageBreak/>
              <w:t>подготовке,</w:t>
            </w:r>
            <w:r w:rsidRPr="00FF70D3">
              <w:rPr>
                <w:rStyle w:val="a5"/>
                <w:rFonts w:ascii="Arial" w:eastAsia="Symbol" w:hAnsi="Arial" w:cs="Arial"/>
                <w:i w:val="0"/>
                <w:sz w:val="28"/>
                <w:szCs w:val="28"/>
              </w:rPr>
              <w:t xml:space="preserve"> </w:t>
            </w: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защите от оружия массового поражения.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center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Сбор и изготовление материалов для проведения занятий.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в течение года</w:t>
            </w:r>
          </w:p>
        </w:tc>
      </w:tr>
      <w:tr w:rsidR="00FF70D3" w:rsidRPr="00FF70D3" w:rsidTr="00CF4186">
        <w:tc>
          <w:tcPr>
            <w:tcW w:w="9747" w:type="dxa"/>
            <w:gridSpan w:val="3"/>
          </w:tcPr>
          <w:p w:rsidR="00FF70D3" w:rsidRDefault="00FF70D3" w:rsidP="00CF4186">
            <w:pPr>
              <w:pStyle w:val="a3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FF70D3" w:rsidRPr="00FF70D3" w:rsidRDefault="00FF70D3" w:rsidP="00CF4186">
            <w:pPr>
              <w:pStyle w:val="a3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FF70D3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Спортивно-техническое и туристическое направление </w:t>
            </w:r>
          </w:p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  <w:t>Цель:</w:t>
            </w: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 xml:space="preserve"> духовное и физическое развитие личности.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Организация занятий по туризму, основам выживания,</w:t>
            </w:r>
            <w:r w:rsidRPr="00FF70D3">
              <w:rPr>
                <w:rStyle w:val="a5"/>
                <w:rFonts w:ascii="Arial" w:eastAsia="Symbol" w:hAnsi="Arial" w:cs="Arial"/>
                <w:i w:val="0"/>
                <w:sz w:val="28"/>
                <w:szCs w:val="28"/>
              </w:rPr>
              <w:t xml:space="preserve"> </w:t>
            </w: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строевой подготовке,</w:t>
            </w:r>
            <w:r w:rsidRPr="00FF70D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спортивному ориентированию, стрельбе (огневая подготовка).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в течение года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Проведение соревнований по пулевой стрельбе.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февраль-март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Конкурс «А ну-ка, парни».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февраль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Многоборье, посвященное Дню защитника Отечества.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февраль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Общешкольная игра «Зарница».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февраль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FF70D3" w:rsidRPr="00FF70D3" w:rsidRDefault="00FF70D3" w:rsidP="005A1F4D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Многоборье, посвященное Дню Победы</w:t>
            </w:r>
            <w:r w:rsidR="005A1F4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апрель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Соревнования, посвященные памяти воинов-земляков афганцев по баскетболу и волейболу.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февраль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FF70D3" w:rsidRPr="00FF70D3" w:rsidRDefault="005A1F4D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«Военизированная полоса препятствий»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февраль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Смотр песни и строя.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февраль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Осенний кросс.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октябрь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Звенящая лыжня.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декабрь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Сдачи норм ГТО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Сентябрь - май</w:t>
            </w:r>
          </w:p>
        </w:tc>
      </w:tr>
      <w:tr w:rsidR="00FF70D3" w:rsidRPr="00FF70D3" w:rsidTr="00CF4186">
        <w:tc>
          <w:tcPr>
            <w:tcW w:w="9747" w:type="dxa"/>
            <w:gridSpan w:val="3"/>
          </w:tcPr>
          <w:p w:rsidR="00FF70D3" w:rsidRPr="00FF70D3" w:rsidRDefault="00FF70D3" w:rsidP="00FF70D3">
            <w:pPr>
              <w:pStyle w:val="a3"/>
              <w:jc w:val="center"/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  <w:t>Краеведческое направление</w:t>
            </w:r>
          </w:p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b/>
                <w:i w:val="0"/>
                <w:sz w:val="28"/>
                <w:szCs w:val="28"/>
              </w:rPr>
              <w:t xml:space="preserve"> Цель:</w:t>
            </w: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 xml:space="preserve"> приобщение к национальной и мировой культуре, создание условий для формирования культуры мира и межличностных отношений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Подготовка материалов для школьной газеты.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в течение года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F70D3" w:rsidRPr="00FF70D3" w:rsidRDefault="00CF4044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Экскурсии музей на базе техникума</w:t>
            </w:r>
            <w:r w:rsidR="00FF70D3" w:rsidRPr="00FF70D3">
              <w:rPr>
                <w:rFonts w:ascii="Arial" w:hAnsi="Arial" w:cs="Arial"/>
                <w:sz w:val="28"/>
                <w:szCs w:val="28"/>
              </w:rPr>
              <w:t xml:space="preserve"> «Помнит сердце,  не забудет никогда».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ind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ноябрь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 xml:space="preserve">3. </w:t>
            </w:r>
          </w:p>
        </w:tc>
        <w:tc>
          <w:tcPr>
            <w:tcW w:w="4961" w:type="dxa"/>
          </w:tcPr>
          <w:p w:rsidR="00CF4044" w:rsidRPr="00CF4044" w:rsidRDefault="00FF70D3" w:rsidP="00CF4044">
            <w:pPr>
              <w:pStyle w:val="21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CF404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Экскурсия в краеведческий музей г. Курган</w:t>
            </w:r>
            <w:r w:rsidR="00CF4044">
              <w:rPr>
                <w:rFonts w:ascii="Arial" w:hAnsi="Arial" w:cs="Arial"/>
                <w:color w:val="auto"/>
                <w:sz w:val="28"/>
                <w:szCs w:val="28"/>
              </w:rPr>
              <w:t xml:space="preserve">. </w:t>
            </w:r>
            <w:bookmarkStart w:id="0" w:name="_GoBack"/>
            <w:r w:rsidR="00CF4044" w:rsidRPr="00CF404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Экскурсия в Курганский пограничный институт ФСБ России</w:t>
            </w:r>
          </w:p>
          <w:bookmarkEnd w:id="0"/>
          <w:p w:rsidR="00FF70D3" w:rsidRPr="00FF70D3" w:rsidRDefault="00CF4044" w:rsidP="00CF4044">
            <w:pPr>
              <w:pStyle w:val="21"/>
              <w:rPr>
                <w:rFonts w:ascii="Arial" w:hAnsi="Arial" w:cs="Arial"/>
                <w:sz w:val="28"/>
                <w:szCs w:val="28"/>
              </w:rPr>
            </w:pPr>
            <w:r w:rsidRPr="00CF4044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ind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lastRenderedPageBreak/>
              <w:t>ноябрь</w:t>
            </w:r>
          </w:p>
        </w:tc>
      </w:tr>
      <w:tr w:rsidR="00FF70D3" w:rsidRPr="00FF70D3" w:rsidTr="00CF4186">
        <w:tc>
          <w:tcPr>
            <w:tcW w:w="617" w:type="dxa"/>
          </w:tcPr>
          <w:p w:rsidR="00FF70D3" w:rsidRPr="00FF70D3" w:rsidRDefault="006F5299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lastRenderedPageBreak/>
              <w:t>4</w:t>
            </w:r>
            <w:r w:rsidR="00FF70D3"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F70D3" w:rsidRPr="00FF70D3" w:rsidRDefault="00FF70D3" w:rsidP="00CF4186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F70D3">
              <w:rPr>
                <w:rFonts w:ascii="Arial" w:hAnsi="Arial" w:cs="Arial"/>
                <w:sz w:val="28"/>
                <w:szCs w:val="28"/>
              </w:rPr>
              <w:t>Сбор материалов о  районе, крае.</w:t>
            </w:r>
          </w:p>
        </w:tc>
        <w:tc>
          <w:tcPr>
            <w:tcW w:w="4169" w:type="dxa"/>
          </w:tcPr>
          <w:p w:rsidR="00FF70D3" w:rsidRPr="00FF70D3" w:rsidRDefault="00FF70D3" w:rsidP="00CF4186">
            <w:pPr>
              <w:pStyle w:val="a3"/>
              <w:jc w:val="both"/>
              <w:rPr>
                <w:rStyle w:val="a5"/>
                <w:rFonts w:ascii="Arial" w:hAnsi="Arial" w:cs="Arial"/>
                <w:i w:val="0"/>
                <w:sz w:val="28"/>
                <w:szCs w:val="28"/>
              </w:rPr>
            </w:pPr>
            <w:r w:rsidRPr="00FF70D3">
              <w:rPr>
                <w:rStyle w:val="a5"/>
                <w:rFonts w:ascii="Arial" w:hAnsi="Arial" w:cs="Arial"/>
                <w:i w:val="0"/>
                <w:sz w:val="28"/>
                <w:szCs w:val="28"/>
              </w:rPr>
              <w:t>в течение года</w:t>
            </w:r>
          </w:p>
        </w:tc>
      </w:tr>
    </w:tbl>
    <w:p w:rsidR="00FF70D3" w:rsidRPr="00FF70D3" w:rsidRDefault="00FF70D3" w:rsidP="00FF70D3">
      <w:pPr>
        <w:pStyle w:val="a3"/>
        <w:jc w:val="both"/>
        <w:rPr>
          <w:rStyle w:val="a5"/>
          <w:rFonts w:ascii="Arial" w:hAnsi="Arial" w:cs="Arial"/>
          <w:i w:val="0"/>
          <w:color w:val="333333"/>
          <w:sz w:val="28"/>
          <w:szCs w:val="28"/>
        </w:rPr>
      </w:pPr>
    </w:p>
    <w:p w:rsidR="006F5299" w:rsidRPr="006F5299" w:rsidRDefault="006F5299" w:rsidP="006F5299">
      <w:pPr>
        <w:pStyle w:val="a3"/>
        <w:shd w:val="clear" w:color="auto" w:fill="FFFFFF" w:themeFill="background1"/>
        <w:spacing w:before="0" w:beforeAutospacing="0" w:after="0" w:afterAutospacing="0"/>
        <w:ind w:left="-284" w:firstLine="710"/>
        <w:jc w:val="both"/>
        <w:rPr>
          <w:rFonts w:ascii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 xml:space="preserve">Ожидаемые </w:t>
      </w:r>
      <w:r w:rsidRPr="006F5299">
        <w:rPr>
          <w:rStyle w:val="a6"/>
          <w:rFonts w:ascii="Arial" w:hAnsi="Arial" w:cs="Arial"/>
          <w:sz w:val="28"/>
          <w:szCs w:val="28"/>
        </w:rPr>
        <w:t>результаты:</w:t>
      </w:r>
    </w:p>
    <w:p w:rsidR="006F5299" w:rsidRPr="006F5299" w:rsidRDefault="006F5299" w:rsidP="006F5299">
      <w:pPr>
        <w:pStyle w:val="a3"/>
        <w:spacing w:before="0" w:beforeAutospacing="0" w:after="0" w:afterAutospacing="0"/>
        <w:ind w:left="-284"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6F5299">
        <w:rPr>
          <w:rFonts w:ascii="Arial" w:hAnsi="Arial" w:cs="Arial"/>
          <w:color w:val="000000"/>
          <w:sz w:val="28"/>
          <w:szCs w:val="28"/>
        </w:rPr>
        <w:t>1. Формирование гражданско-патриотического сознания молодежи.</w:t>
      </w:r>
    </w:p>
    <w:p w:rsidR="006F5299" w:rsidRPr="006F5299" w:rsidRDefault="006F5299" w:rsidP="006F5299">
      <w:pPr>
        <w:pStyle w:val="a3"/>
        <w:spacing w:before="0" w:beforeAutospacing="0" w:after="0" w:afterAutospacing="0"/>
        <w:ind w:left="-284"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6F5299">
        <w:rPr>
          <w:rFonts w:ascii="Arial" w:hAnsi="Arial" w:cs="Arial"/>
          <w:color w:val="000000"/>
          <w:sz w:val="28"/>
          <w:szCs w:val="28"/>
        </w:rPr>
        <w:t>2. Желание служить в Вооруженных Силах  Российской Федерации.</w:t>
      </w:r>
    </w:p>
    <w:p w:rsidR="006F5299" w:rsidRPr="006F5299" w:rsidRDefault="006F5299" w:rsidP="006F5299">
      <w:pPr>
        <w:pStyle w:val="a3"/>
        <w:spacing w:before="0" w:beforeAutospacing="0" w:after="0" w:afterAutospacing="0"/>
        <w:ind w:left="-284"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6F5299">
        <w:rPr>
          <w:rFonts w:ascii="Arial" w:hAnsi="Arial" w:cs="Arial"/>
          <w:color w:val="000000"/>
          <w:sz w:val="28"/>
          <w:szCs w:val="28"/>
        </w:rPr>
        <w:t>3. Проявление гражданских чувств.</w:t>
      </w:r>
    </w:p>
    <w:p w:rsidR="006F5299" w:rsidRPr="006F5299" w:rsidRDefault="006F5299" w:rsidP="006F5299">
      <w:pPr>
        <w:pStyle w:val="a3"/>
        <w:spacing w:before="0" w:beforeAutospacing="0" w:after="0" w:afterAutospacing="0"/>
        <w:ind w:left="-284"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6F5299">
        <w:rPr>
          <w:rFonts w:ascii="Arial" w:hAnsi="Arial" w:cs="Arial"/>
          <w:color w:val="000000"/>
          <w:sz w:val="28"/>
          <w:szCs w:val="28"/>
        </w:rPr>
        <w:t>4. Уважительное отношение к старшему поколению, историческому прошлому Родины, обычаям и традициям.</w:t>
      </w:r>
    </w:p>
    <w:p w:rsidR="006F5299" w:rsidRPr="006F5299" w:rsidRDefault="006F5299" w:rsidP="006F5299">
      <w:pPr>
        <w:pStyle w:val="a3"/>
        <w:spacing w:before="0" w:beforeAutospacing="0" w:after="0" w:afterAutospacing="0"/>
        <w:ind w:left="-284"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6F5299">
        <w:rPr>
          <w:rFonts w:ascii="Arial" w:hAnsi="Arial" w:cs="Arial"/>
          <w:color w:val="000000"/>
          <w:sz w:val="28"/>
          <w:szCs w:val="28"/>
        </w:rPr>
        <w:t>5. Гордость за своё отечество, за символы государства, за свой народ.</w:t>
      </w:r>
    </w:p>
    <w:p w:rsidR="006F5299" w:rsidRPr="006F5299" w:rsidRDefault="006F5299" w:rsidP="006F5299">
      <w:pPr>
        <w:pStyle w:val="a3"/>
        <w:spacing w:before="0" w:beforeAutospacing="0" w:after="0" w:afterAutospacing="0"/>
        <w:ind w:left="-284"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6F5299">
        <w:rPr>
          <w:rFonts w:ascii="Arial" w:hAnsi="Arial" w:cs="Arial"/>
          <w:color w:val="000000"/>
          <w:sz w:val="28"/>
          <w:szCs w:val="28"/>
        </w:rPr>
        <w:t>6. Стремление посвятить свой труд, способности укреплению могущества и расцвету Родины.</w:t>
      </w:r>
    </w:p>
    <w:p w:rsidR="00FF70D3" w:rsidRPr="006F5299" w:rsidRDefault="00FF70D3" w:rsidP="00FF70D3">
      <w:pPr>
        <w:pStyle w:val="a3"/>
        <w:jc w:val="both"/>
        <w:rPr>
          <w:rStyle w:val="a5"/>
          <w:rFonts w:ascii="Arial" w:hAnsi="Arial" w:cs="Arial"/>
          <w:i w:val="0"/>
          <w:sz w:val="28"/>
          <w:szCs w:val="28"/>
        </w:rPr>
      </w:pPr>
    </w:p>
    <w:p w:rsidR="00FF70D3" w:rsidRPr="00FF70D3" w:rsidRDefault="00FF70D3" w:rsidP="00FF70D3">
      <w:pPr>
        <w:pStyle w:val="a3"/>
        <w:jc w:val="both"/>
        <w:rPr>
          <w:rStyle w:val="a5"/>
          <w:rFonts w:ascii="Arial" w:hAnsi="Arial" w:cs="Arial"/>
          <w:b/>
          <w:i w:val="0"/>
          <w:sz w:val="28"/>
          <w:szCs w:val="28"/>
        </w:rPr>
      </w:pPr>
    </w:p>
    <w:p w:rsidR="00FF70D3" w:rsidRPr="00FF70D3" w:rsidRDefault="00FF70D3" w:rsidP="00FF70D3">
      <w:pPr>
        <w:spacing w:before="37" w:after="37"/>
        <w:jc w:val="center"/>
        <w:rPr>
          <w:rFonts w:ascii="Arial" w:hAnsi="Arial" w:cs="Arial"/>
          <w:b/>
          <w:sz w:val="28"/>
          <w:szCs w:val="28"/>
        </w:rPr>
      </w:pPr>
    </w:p>
    <w:p w:rsidR="00364818" w:rsidRPr="00FF70D3" w:rsidRDefault="00364818"/>
    <w:sectPr w:rsidR="00364818" w:rsidRPr="00FF70D3" w:rsidSect="0082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8FB"/>
    <w:multiLevelType w:val="hybridMultilevel"/>
    <w:tmpl w:val="9E3AC2F6"/>
    <w:lvl w:ilvl="0" w:tplc="C2106460">
      <w:start w:val="1"/>
      <w:numFmt w:val="bullet"/>
      <w:lvlText w:val=""/>
      <w:lvlJc w:val="left"/>
      <w:pPr>
        <w:tabs>
          <w:tab w:val="num" w:pos="980"/>
        </w:tabs>
        <w:ind w:left="980" w:hanging="34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">
    <w:nsid w:val="684E48EF"/>
    <w:multiLevelType w:val="hybridMultilevel"/>
    <w:tmpl w:val="D3B671B8"/>
    <w:lvl w:ilvl="0" w:tplc="C2106460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70D3"/>
    <w:rsid w:val="00364818"/>
    <w:rsid w:val="005A1F4D"/>
    <w:rsid w:val="006F5299"/>
    <w:rsid w:val="008209EF"/>
    <w:rsid w:val="00A91B17"/>
    <w:rsid w:val="00CF4044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F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FF70D3"/>
    <w:rPr>
      <w:i/>
      <w:iCs/>
    </w:rPr>
  </w:style>
  <w:style w:type="character" w:styleId="a6">
    <w:name w:val="Strong"/>
    <w:basedOn w:val="a0"/>
    <w:uiPriority w:val="22"/>
    <w:qFormat/>
    <w:rsid w:val="006F5299"/>
    <w:rPr>
      <w:b/>
      <w:bCs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F404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User-</cp:lastModifiedBy>
  <cp:revision>5</cp:revision>
  <dcterms:created xsi:type="dcterms:W3CDTF">2017-11-21T18:37:00Z</dcterms:created>
  <dcterms:modified xsi:type="dcterms:W3CDTF">2017-11-27T05:22:00Z</dcterms:modified>
</cp:coreProperties>
</file>